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6D5" w14:textId="48B30BF8" w:rsidR="00255B4B" w:rsidRDefault="00AC32F9" w:rsidP="00E87A9E">
      <w:pPr>
        <w:pStyle w:val="Heading1"/>
        <w:rPr>
          <w:sz w:val="40"/>
        </w:rPr>
      </w:pPr>
      <w:r>
        <w:rPr>
          <w:sz w:val="40"/>
        </w:rPr>
        <w:t xml:space="preserve">Introduction </w:t>
      </w:r>
    </w:p>
    <w:p w14:paraId="7F92735E" w14:textId="2BA8D5CB" w:rsidR="00CE4D6F" w:rsidRDefault="00AC32F9" w:rsidP="00B178CB">
      <w:pPr>
        <w:pStyle w:val="NormalWeb"/>
      </w:pPr>
      <w:r>
        <w:t xml:space="preserve">These are notes produced by </w:t>
      </w:r>
      <w:proofErr w:type="spellStart"/>
      <w:r>
        <w:t>Louli</w:t>
      </w:r>
      <w:proofErr w:type="spellEnd"/>
      <w:r>
        <w:t xml:space="preserve"> and Philip</w:t>
      </w:r>
      <w:r w:rsidR="008B5953">
        <w:t xml:space="preserve"> with some extra help from Sandy</w:t>
      </w:r>
      <w:r>
        <w:t xml:space="preserve">. There are a lot of </w:t>
      </w:r>
      <w:r w:rsidR="008B5953">
        <w:t>notes</w:t>
      </w:r>
      <w:r>
        <w:t xml:space="preserve">, some are </w:t>
      </w:r>
      <w:r w:rsidR="00CE4D6F">
        <w:t>important, others probably far less so.  Philip has added a very few extra suggestions by Rob G. These are in keeping with our current singing interpretations</w:t>
      </w:r>
      <w:r w:rsidR="00B178CB">
        <w:t xml:space="preserve"> and </w:t>
      </w:r>
      <w:r w:rsidR="00CE4D6F">
        <w:t xml:space="preserve">are marked in </w:t>
      </w:r>
      <w:r w:rsidR="00B178CB" w:rsidRPr="00617105">
        <w:rPr>
          <w:color w:val="00B050"/>
          <w:sz w:val="27"/>
          <w:szCs w:val="27"/>
        </w:rPr>
        <w:t>GREEN</w:t>
      </w:r>
      <w:r w:rsidR="00CE4D6F">
        <w:t xml:space="preserve"> for easy notice. They can be deleted if not appropriate. </w:t>
      </w:r>
    </w:p>
    <w:p w14:paraId="59DD2195" w14:textId="77777777" w:rsidR="00CE4D6F" w:rsidRDefault="00CE4D6F" w:rsidP="00B178CB">
      <w:pPr>
        <w:pStyle w:val="NormalWeb"/>
      </w:pPr>
      <w:r>
        <w:t xml:space="preserve">Notes with bar numbers are often about small details, and sometimes relate only to an individual part. </w:t>
      </w:r>
    </w:p>
    <w:p w14:paraId="17DF0E79" w14:textId="39874A8F" w:rsidR="00AC32F9" w:rsidRPr="00AC32F9" w:rsidRDefault="006B26FC" w:rsidP="00B178CB">
      <w:pPr>
        <w:pStyle w:val="NormalWeb"/>
      </w:pPr>
      <w:r>
        <w:t>Please c</w:t>
      </w:r>
      <w:r w:rsidR="00CE4D6F">
        <w:t xml:space="preserve">heck your own music scores to see that our notes and yours generally match in meaning. Please get back to us if we have missed details, or have a different “interpretation”. </w:t>
      </w:r>
    </w:p>
    <w:p w14:paraId="0952A279" w14:textId="77777777" w:rsidR="00E87A9E" w:rsidRDefault="00E87A9E" w:rsidP="00E87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B90115" w14:textId="77777777" w:rsidR="004D2DFD" w:rsidRPr="00E87A9E" w:rsidRDefault="004D2DFD" w:rsidP="004D2DFD">
      <w:pPr>
        <w:pStyle w:val="Heading1"/>
      </w:pPr>
      <w:r w:rsidRPr="00E87A9E">
        <w:rPr>
          <w:sz w:val="40"/>
        </w:rPr>
        <w:t>General Comments about the day</w:t>
      </w:r>
      <w:r w:rsidRPr="00E87A9E">
        <w:t xml:space="preserve"> </w:t>
      </w:r>
      <w:r>
        <w:t>(in no particular order)</w:t>
      </w:r>
    </w:p>
    <w:p w14:paraId="2B6B55CD" w14:textId="77777777" w:rsidR="004D2DFD" w:rsidRDefault="004D2DFD" w:rsidP="004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54D4E0" w14:textId="3FCD0DB6" w:rsidR="002E2319" w:rsidRDefault="004D2DFD" w:rsidP="004D2DFD">
      <w:pPr>
        <w:pStyle w:val="ListParagraph"/>
        <w:numPr>
          <w:ilvl w:val="0"/>
          <w:numId w:val="30"/>
        </w:numPr>
        <w:rPr>
          <w:sz w:val="28"/>
        </w:rPr>
      </w:pPr>
      <w:r>
        <w:rPr>
          <w:sz w:val="28"/>
        </w:rPr>
        <w:t xml:space="preserve">When singing </w:t>
      </w:r>
      <w:r w:rsidR="002E2319">
        <w:rPr>
          <w:sz w:val="28"/>
        </w:rPr>
        <w:t xml:space="preserve">a “big step” </w:t>
      </w:r>
      <w:r>
        <w:rPr>
          <w:sz w:val="28"/>
        </w:rPr>
        <w:t>from low to high notes, try not to “swoop” but sing each not</w:t>
      </w:r>
      <w:r w:rsidR="002E2319">
        <w:rPr>
          <w:sz w:val="28"/>
        </w:rPr>
        <w:t>e</w:t>
      </w:r>
      <w:r>
        <w:rPr>
          <w:sz w:val="28"/>
        </w:rPr>
        <w:t xml:space="preserve"> </w:t>
      </w:r>
      <w:r w:rsidR="002E2319">
        <w:rPr>
          <w:sz w:val="28"/>
        </w:rPr>
        <w:t xml:space="preserve">clearly. Big Steps NEED MORE ENERGY and BREATH so that </w:t>
      </w:r>
      <w:r w:rsidR="006B51C4">
        <w:rPr>
          <w:sz w:val="28"/>
        </w:rPr>
        <w:t xml:space="preserve">the </w:t>
      </w:r>
      <w:r w:rsidR="002E2319">
        <w:rPr>
          <w:sz w:val="28"/>
        </w:rPr>
        <w:t>top note does not sound “thin” or “strangled”, but rather continuous from low note (but not “swooped”)</w:t>
      </w:r>
    </w:p>
    <w:p w14:paraId="4F2E8C79" w14:textId="77777777" w:rsidR="00CE4D6F" w:rsidRDefault="00CE4D6F" w:rsidP="00CE4D6F">
      <w:pPr>
        <w:pStyle w:val="ListParagraph"/>
        <w:rPr>
          <w:sz w:val="28"/>
        </w:rPr>
      </w:pPr>
    </w:p>
    <w:p w14:paraId="51EEBF52" w14:textId="77777777" w:rsidR="00CE4D6F" w:rsidRDefault="00CE4D6F" w:rsidP="00CE4D6F">
      <w:pPr>
        <w:pStyle w:val="ListParagraph"/>
        <w:rPr>
          <w:sz w:val="28"/>
        </w:rPr>
      </w:pPr>
      <w:r>
        <w:rPr>
          <w:sz w:val="28"/>
        </w:rPr>
        <w:t>This applies to a lot of our songs</w:t>
      </w:r>
    </w:p>
    <w:p w14:paraId="4B09CC48" w14:textId="77777777" w:rsidR="00CE4D6F" w:rsidRDefault="00CE4D6F" w:rsidP="00CE4D6F">
      <w:pPr>
        <w:pStyle w:val="ListParagraph"/>
        <w:rPr>
          <w:sz w:val="28"/>
        </w:rPr>
      </w:pPr>
    </w:p>
    <w:p w14:paraId="22116B0A" w14:textId="02532E54" w:rsidR="00CE4D6F" w:rsidRDefault="00CE4D6F" w:rsidP="004D2DFD">
      <w:pPr>
        <w:pStyle w:val="ListParagraph"/>
        <w:numPr>
          <w:ilvl w:val="0"/>
          <w:numId w:val="30"/>
        </w:numPr>
        <w:rPr>
          <w:sz w:val="28"/>
        </w:rPr>
      </w:pPr>
      <w:r>
        <w:rPr>
          <w:sz w:val="28"/>
        </w:rPr>
        <w:t xml:space="preserve">Often, when singing from low to high notes, we need to “think/aim” slightly higher than the note we are landing on. This is to compensate for the general tendency amongst singers everywhere </w:t>
      </w:r>
      <w:r w:rsidR="006B26FC">
        <w:rPr>
          <w:sz w:val="28"/>
        </w:rPr>
        <w:t xml:space="preserve">in the world </w:t>
      </w:r>
      <w:r>
        <w:rPr>
          <w:sz w:val="28"/>
        </w:rPr>
        <w:t xml:space="preserve">to not quite reach the high note. </w:t>
      </w:r>
    </w:p>
    <w:p w14:paraId="424C7EF4" w14:textId="77777777" w:rsidR="002E2319" w:rsidRDefault="002E2319" w:rsidP="002E2319">
      <w:pPr>
        <w:pStyle w:val="ListParagraph"/>
        <w:rPr>
          <w:sz w:val="28"/>
        </w:rPr>
      </w:pPr>
    </w:p>
    <w:p w14:paraId="04531199" w14:textId="77777777" w:rsidR="002E2319" w:rsidRPr="008B5953" w:rsidRDefault="004D2DFD" w:rsidP="008B5953">
      <w:pPr>
        <w:pStyle w:val="Heading2"/>
      </w:pPr>
      <w:r w:rsidRPr="008B5953">
        <w:t xml:space="preserve">Lovely on the Water </w:t>
      </w:r>
    </w:p>
    <w:p w14:paraId="6812A509" w14:textId="6435EA29" w:rsidR="002E2319" w:rsidRDefault="00B8409F" w:rsidP="00B178CB">
      <w:pPr>
        <w:pStyle w:val="NormalWeb"/>
      </w:pPr>
      <w:r>
        <w:t xml:space="preserve">Generally: </w:t>
      </w:r>
      <w:r w:rsidR="002E2319" w:rsidRPr="00B178CB">
        <w:rPr>
          <w:i/>
        </w:rPr>
        <w:t>Cannon</w:t>
      </w:r>
      <w:r w:rsidR="002E2319">
        <w:t xml:space="preserve"> and not </w:t>
      </w:r>
      <w:r w:rsidR="002E2319" w:rsidRPr="00B178CB">
        <w:rPr>
          <w:i/>
        </w:rPr>
        <w:t>Cannons</w:t>
      </w:r>
    </w:p>
    <w:p w14:paraId="5C98481C" w14:textId="02A738AD" w:rsidR="002E2319" w:rsidRDefault="00B8409F" w:rsidP="00B178CB">
      <w:pPr>
        <w:pStyle w:val="NormalWeb"/>
        <w:rPr>
          <w:i/>
        </w:rPr>
      </w:pPr>
      <w:r>
        <w:t xml:space="preserve">Generally: </w:t>
      </w:r>
      <w:r w:rsidR="002E2319" w:rsidRPr="00B178CB">
        <w:rPr>
          <w:i/>
        </w:rPr>
        <w:t>Roar</w:t>
      </w:r>
      <w:r w:rsidR="002E2319">
        <w:t xml:space="preserve"> and not </w:t>
      </w:r>
      <w:r w:rsidR="002E2319" w:rsidRPr="00B178CB">
        <w:rPr>
          <w:i/>
        </w:rPr>
        <w:t>Roars</w:t>
      </w:r>
    </w:p>
    <w:p w14:paraId="382B820D" w14:textId="77777777" w:rsidR="00716186" w:rsidRDefault="00716186" w:rsidP="00716186">
      <w:pPr>
        <w:pStyle w:val="NormalWeb"/>
      </w:pPr>
      <w:r>
        <w:t xml:space="preserve">Altos Generally: </w:t>
      </w:r>
      <w:r w:rsidRPr="00716186">
        <w:t>(Bars 21, 60)</w:t>
      </w:r>
      <w:r w:rsidRPr="001E2301">
        <w:rPr>
          <w:color w:val="00B050"/>
        </w:rPr>
        <w:t xml:space="preserve"> </w:t>
      </w:r>
      <w:r>
        <w:t xml:space="preserve"> </w:t>
      </w:r>
      <w:r w:rsidRPr="00B178CB">
        <w:rPr>
          <w:i/>
        </w:rPr>
        <w:t>Roar</w:t>
      </w:r>
      <w:r>
        <w:rPr>
          <w:i/>
        </w:rPr>
        <w:t xml:space="preserve"> </w:t>
      </w:r>
      <w:r w:rsidRPr="00716186">
        <w:t>gets an extra note that finishes after o</w:t>
      </w:r>
      <w:r>
        <w:t xml:space="preserve">ther parts. Make the most of it </w:t>
      </w:r>
      <w:r>
        <w:sym w:font="Wingdings" w:char="F04A"/>
      </w:r>
    </w:p>
    <w:p w14:paraId="21C4E107" w14:textId="0224311C" w:rsidR="00716186" w:rsidRDefault="00716186" w:rsidP="00716186">
      <w:pPr>
        <w:pStyle w:val="NormalWeb"/>
        <w:rPr>
          <w:i/>
        </w:rPr>
      </w:pPr>
      <w:r w:rsidRPr="00716186">
        <w:t>(Important it does not sound like a ragged</w:t>
      </w:r>
      <w:r>
        <w:t>/mistimed finish</w:t>
      </w:r>
      <w:r w:rsidRPr="00716186">
        <w:t>)</w:t>
      </w:r>
    </w:p>
    <w:p w14:paraId="61FA4CDA" w14:textId="6416D93C" w:rsidR="003437EB" w:rsidRDefault="003437EB" w:rsidP="00B178CB">
      <w:pPr>
        <w:pStyle w:val="NormalWeb"/>
      </w:pPr>
      <w:r>
        <w:t xml:space="preserve">(Bar 4) </w:t>
      </w:r>
      <w:r w:rsidRPr="00B178CB">
        <w:t>Sing</w:t>
      </w:r>
      <w:r w:rsidR="00B178CB">
        <w:t xml:space="preserve"> with </w:t>
      </w:r>
      <w:r>
        <w:t>more energy, try singing with open jaw</w:t>
      </w:r>
    </w:p>
    <w:p w14:paraId="44D06F40" w14:textId="5B98CFC7" w:rsidR="002E2319" w:rsidRPr="00B178CB" w:rsidRDefault="002E2319" w:rsidP="00B178CB">
      <w:pPr>
        <w:pStyle w:val="NormalWeb"/>
        <w:rPr>
          <w:i/>
        </w:rPr>
      </w:pPr>
      <w:r>
        <w:t xml:space="preserve">Clearly pronounce words </w:t>
      </w:r>
      <w:r w:rsidR="003437EB">
        <w:t xml:space="preserve">(Bar 16) </w:t>
      </w:r>
      <w:r>
        <w:t xml:space="preserve"> </w:t>
      </w:r>
      <w:r w:rsidRPr="00B178CB">
        <w:rPr>
          <w:i/>
        </w:rPr>
        <w:t xml:space="preserve">For To </w:t>
      </w:r>
      <w:r w:rsidR="003437EB" w:rsidRPr="00B178CB">
        <w:rPr>
          <w:i/>
        </w:rPr>
        <w:t xml:space="preserve"> </w:t>
      </w:r>
      <w:r w:rsidRPr="00B178CB">
        <w:rPr>
          <w:i/>
        </w:rPr>
        <w:t>Hea</w:t>
      </w:r>
      <w:r w:rsidR="00B8409F" w:rsidRPr="00B178CB">
        <w:rPr>
          <w:i/>
        </w:rPr>
        <w:t>r</w:t>
      </w:r>
      <w:r w:rsidR="003437EB">
        <w:t xml:space="preserve">  (Bar 19</w:t>
      </w:r>
      <w:r w:rsidR="003437EB" w:rsidRPr="00B178CB">
        <w:rPr>
          <w:i/>
        </w:rPr>
        <w:t>) Oh the Queen</w:t>
      </w:r>
    </w:p>
    <w:p w14:paraId="3CF68004" w14:textId="26956BE9" w:rsidR="002E2319" w:rsidRPr="001E2301" w:rsidRDefault="006B26FC" w:rsidP="00B178CB">
      <w:pPr>
        <w:pStyle w:val="NormalWeb"/>
        <w:rPr>
          <w:i/>
        </w:rPr>
      </w:pPr>
      <w:r>
        <w:t>Alto</w:t>
      </w:r>
      <w:r w:rsidR="002E2319">
        <w:t>: accentuate 1</w:t>
      </w:r>
      <w:r w:rsidR="002E2319" w:rsidRPr="00B178CB">
        <w:t>st</w:t>
      </w:r>
      <w:r w:rsidR="00B178CB">
        <w:t xml:space="preserve"> note of</w:t>
      </w:r>
      <w:r w:rsidR="001F2ABF">
        <w:rPr>
          <w:i/>
        </w:rPr>
        <w:t xml:space="preserve"> </w:t>
      </w:r>
      <w:r w:rsidR="001F2ABF">
        <w:rPr>
          <w:i/>
          <w:color w:val="943634" w:themeColor="accent2" w:themeShade="BF"/>
        </w:rPr>
        <w:t>roar</w:t>
      </w:r>
      <w:r w:rsidR="002E2319" w:rsidRPr="001E2301">
        <w:rPr>
          <w:i/>
        </w:rPr>
        <w:t xml:space="preserve"> </w:t>
      </w:r>
    </w:p>
    <w:p w14:paraId="4ED5B1D7" w14:textId="3974C94D" w:rsidR="003437EB" w:rsidRDefault="006B26FC" w:rsidP="00B178CB">
      <w:pPr>
        <w:pStyle w:val="NormalWeb"/>
      </w:pPr>
      <w:r>
        <w:lastRenderedPageBreak/>
        <w:t>Alto</w:t>
      </w:r>
      <w:r w:rsidR="003437EB">
        <w:t xml:space="preserve">: (Bar 11) </w:t>
      </w:r>
      <w:r w:rsidR="003437EB" w:rsidRPr="001E2301">
        <w:rPr>
          <w:i/>
        </w:rPr>
        <w:t>his true</w:t>
      </w:r>
      <w:r w:rsidR="003437EB">
        <w:t xml:space="preserve"> are same notes  </w:t>
      </w:r>
    </w:p>
    <w:p w14:paraId="27946381" w14:textId="4CB134A6" w:rsidR="003437EB" w:rsidRPr="001E2301" w:rsidRDefault="003437EB" w:rsidP="00B178CB">
      <w:pPr>
        <w:pStyle w:val="NormalWeb"/>
        <w:rPr>
          <w:color w:val="00B050"/>
        </w:rPr>
      </w:pPr>
      <w:r w:rsidRPr="001E2301">
        <w:rPr>
          <w:color w:val="00B050"/>
        </w:rPr>
        <w:t xml:space="preserve">All (Bar 11) </w:t>
      </w:r>
      <w:r w:rsidRPr="001E2301">
        <w:rPr>
          <w:i/>
          <w:color w:val="00B050"/>
        </w:rPr>
        <w:t>true</w:t>
      </w:r>
      <w:r w:rsidRPr="001E2301">
        <w:rPr>
          <w:color w:val="00B050"/>
        </w:rPr>
        <w:t xml:space="preserve"> sing with “kissy lips” (suggestion from Rob G)</w:t>
      </w:r>
    </w:p>
    <w:p w14:paraId="1E293AE4" w14:textId="30E5D79D" w:rsidR="003437EB" w:rsidRPr="001E2301" w:rsidRDefault="003437EB" w:rsidP="00B178CB">
      <w:pPr>
        <w:pStyle w:val="NormalWeb"/>
        <w:rPr>
          <w:i/>
        </w:rPr>
      </w:pPr>
      <w:r>
        <w:t xml:space="preserve">All (Bar 13) no breath between </w:t>
      </w:r>
      <w:r w:rsidRPr="001E2301">
        <w:rPr>
          <w:i/>
        </w:rPr>
        <w:t>come to</w:t>
      </w:r>
    </w:p>
    <w:p w14:paraId="63A462DE" w14:textId="77777777" w:rsidR="00BE6F1C" w:rsidRDefault="003437EB" w:rsidP="00B178CB">
      <w:pPr>
        <w:pStyle w:val="NormalWeb"/>
        <w:rPr>
          <w:color w:val="00B050"/>
        </w:rPr>
      </w:pPr>
      <w:r w:rsidRPr="001E2301">
        <w:rPr>
          <w:color w:val="00B050"/>
        </w:rPr>
        <w:t xml:space="preserve">All (Bar 14-15) Oh . . . </w:t>
      </w:r>
      <w:r w:rsidRPr="001E2301">
        <w:rPr>
          <w:i/>
          <w:color w:val="00B050"/>
        </w:rPr>
        <w:t>lovely</w:t>
      </w:r>
      <w:r w:rsidRPr="001E2301">
        <w:rPr>
          <w:color w:val="00B050"/>
        </w:rPr>
        <w:t xml:space="preserve"> sing  “</w:t>
      </w:r>
      <w:r w:rsidR="001E2301" w:rsidRPr="001E2301">
        <w:rPr>
          <w:color w:val="00B050"/>
        </w:rPr>
        <w:t>sensually</w:t>
      </w:r>
      <w:r w:rsidRPr="001E2301">
        <w:rPr>
          <w:color w:val="00B050"/>
        </w:rPr>
        <w:t xml:space="preserve">” </w:t>
      </w:r>
      <w:r w:rsidR="00BE6F1C" w:rsidRPr="001E2301">
        <w:rPr>
          <w:color w:val="00B050"/>
        </w:rPr>
        <w:t>(suggestion from Rob G)</w:t>
      </w:r>
    </w:p>
    <w:p w14:paraId="6F920A0A" w14:textId="3471C66D" w:rsidR="00F7274C" w:rsidRPr="001E2301" w:rsidRDefault="00F7274C" w:rsidP="00B178CB">
      <w:pPr>
        <w:pStyle w:val="NormalWeb"/>
        <w:rPr>
          <w:i/>
        </w:rPr>
      </w:pPr>
      <w:r>
        <w:t>Verse 5 Bas</w:t>
      </w:r>
      <w:r w:rsidR="006B26FC">
        <w:t>s</w:t>
      </w:r>
      <w:r>
        <w:t xml:space="preserve">/Tenor whole verse is addressed </w:t>
      </w:r>
      <w:r w:rsidR="006B26FC">
        <w:t>ten</w:t>
      </w:r>
      <w:r>
        <w:t xml:space="preserve">derly to the woman.  Key words are </w:t>
      </w:r>
      <w:r w:rsidRPr="001E2301">
        <w:rPr>
          <w:i/>
        </w:rPr>
        <w:t>hands/fingers/love/endure/love/fall</w:t>
      </w:r>
    </w:p>
    <w:p w14:paraId="2577BBDC" w14:textId="5C35B7BA" w:rsidR="00F7274C" w:rsidRDefault="006B26FC" w:rsidP="00B178CB">
      <w:pPr>
        <w:pStyle w:val="NormalWeb"/>
      </w:pPr>
      <w:r>
        <w:t>Alto</w:t>
      </w:r>
      <w:r w:rsidR="00F7274C">
        <w:t>/sops/</w:t>
      </w:r>
      <w:r>
        <w:t>tenor</w:t>
      </w:r>
      <w:r w:rsidR="00F7274C">
        <w:t xml:space="preserve">: (Bar 46) words are </w:t>
      </w:r>
      <w:r w:rsidR="00F7274C" w:rsidRPr="001E2301">
        <w:rPr>
          <w:i/>
        </w:rPr>
        <w:t>come change</w:t>
      </w:r>
      <w:r w:rsidR="00F7274C">
        <w:t xml:space="preserve"> (not </w:t>
      </w:r>
      <w:r w:rsidR="00F7274C" w:rsidRPr="001E2301">
        <w:rPr>
          <w:i/>
        </w:rPr>
        <w:t>come and change</w:t>
      </w:r>
      <w:r w:rsidR="00F7274C">
        <w:t>)</w:t>
      </w:r>
    </w:p>
    <w:p w14:paraId="35AC6713" w14:textId="679CDF28" w:rsidR="00F7274C" w:rsidRDefault="00F7274C" w:rsidP="00B178CB">
      <w:pPr>
        <w:pStyle w:val="NormalWeb"/>
      </w:pPr>
      <w:r>
        <w:t xml:space="preserve"> </w:t>
      </w:r>
      <w:r w:rsidR="006B26FC">
        <w:t>Tenor</w:t>
      </w:r>
      <w:r w:rsidR="00F800D2">
        <w:t xml:space="preserve"> (Bar 46) do not </w:t>
      </w:r>
      <w:r w:rsidR="00F800D2" w:rsidRPr="006B26FC">
        <w:rPr>
          <w:i/>
        </w:rPr>
        <w:t>swoop</w:t>
      </w:r>
      <w:r w:rsidR="00F800D2">
        <w:t xml:space="preserve"> </w:t>
      </w:r>
      <w:r w:rsidR="00B8409F">
        <w:t>notes</w:t>
      </w:r>
      <w:r w:rsidR="00F800D2">
        <w:t xml:space="preserve"> C to E </w:t>
      </w:r>
    </w:p>
    <w:p w14:paraId="647AAB4F" w14:textId="49D171AC" w:rsidR="00F800D2" w:rsidRDefault="00F800D2" w:rsidP="00B178CB">
      <w:pPr>
        <w:pStyle w:val="NormalWeb"/>
      </w:pPr>
      <w:r>
        <w:t xml:space="preserve"> </w:t>
      </w:r>
      <w:r w:rsidR="006B26FC">
        <w:t>Tenor</w:t>
      </w:r>
      <w:r>
        <w:t xml:space="preserve"> (Bar 55) more energy </w:t>
      </w:r>
    </w:p>
    <w:p w14:paraId="453DB419" w14:textId="3236C6C4" w:rsidR="003437EB" w:rsidRPr="001E2301" w:rsidRDefault="00F800D2" w:rsidP="00B178CB">
      <w:pPr>
        <w:pStyle w:val="NormalWeb"/>
        <w:rPr>
          <w:i/>
        </w:rPr>
      </w:pPr>
      <w:r>
        <w:t xml:space="preserve"> All (Bar 57) . . </w:t>
      </w:r>
      <w:r w:rsidRPr="001E2301">
        <w:rPr>
          <w:i/>
        </w:rPr>
        <w:t>. row</w:t>
      </w:r>
      <w:r>
        <w:t xml:space="preserve"> do not emphasise (keep on same singing level as </w:t>
      </w:r>
      <w:proofErr w:type="spellStart"/>
      <w:r w:rsidRPr="001E2301">
        <w:rPr>
          <w:i/>
        </w:rPr>
        <w:t>sor</w:t>
      </w:r>
      <w:proofErr w:type="spellEnd"/>
    </w:p>
    <w:p w14:paraId="648BACB7" w14:textId="1C6891E4" w:rsidR="00F800D2" w:rsidRPr="00B178CB" w:rsidRDefault="00F800D2" w:rsidP="00B178CB">
      <w:pPr>
        <w:pStyle w:val="NormalWeb"/>
      </w:pPr>
      <w:r>
        <w:t>Bass (Bar 60) . . .</w:t>
      </w:r>
      <w:r w:rsidR="00617105">
        <w:t xml:space="preserve"> </w:t>
      </w:r>
      <w:r w:rsidRPr="001E2301">
        <w:rPr>
          <w:i/>
        </w:rPr>
        <w:t>sons/gone</w:t>
      </w:r>
      <w:r>
        <w:t xml:space="preserve"> emphasise</w:t>
      </w:r>
    </w:p>
    <w:p w14:paraId="0A84CE76" w14:textId="1B359E81" w:rsidR="002E2319" w:rsidRDefault="006B26FC" w:rsidP="00B178CB">
      <w:pPr>
        <w:pStyle w:val="NormalWeb"/>
      </w:pPr>
      <w:r>
        <w:t>Tenor</w:t>
      </w:r>
      <w:r w:rsidR="002E2319">
        <w:t>:  More energy on “</w:t>
      </w:r>
      <w:r w:rsidR="002E2319" w:rsidRPr="001E2301">
        <w:rPr>
          <w:i/>
        </w:rPr>
        <w:t>Plymouth</w:t>
      </w:r>
      <w:r w:rsidR="002E2319">
        <w:t>”</w:t>
      </w:r>
    </w:p>
    <w:p w14:paraId="1FE6436A" w14:textId="478744B9" w:rsidR="002E2319" w:rsidRDefault="00B8409F" w:rsidP="00B178CB">
      <w:pPr>
        <w:pStyle w:val="NormalWeb"/>
      </w:pPr>
      <w:r>
        <w:t xml:space="preserve">All </w:t>
      </w:r>
      <w:r w:rsidR="002E2319" w:rsidRPr="001E2301">
        <w:rPr>
          <w:i/>
        </w:rPr>
        <w:t>Love</w:t>
      </w:r>
      <w:r w:rsidRPr="001E2301">
        <w:rPr>
          <w:i/>
        </w:rPr>
        <w:t>/Sorrow</w:t>
      </w:r>
      <w:r w:rsidR="002E2319">
        <w:t xml:space="preserve"> hold it back, </w:t>
      </w:r>
      <w:r w:rsidR="006B26FC" w:rsidRPr="00E2725F">
        <w:rPr>
          <w:color w:val="943634" w:themeColor="accent2" w:themeShade="BF"/>
        </w:rPr>
        <w:t>ten</w:t>
      </w:r>
      <w:r w:rsidR="00B91E49">
        <w:rPr>
          <w:color w:val="943634" w:themeColor="accent2" w:themeShade="BF"/>
        </w:rPr>
        <w:t>d</w:t>
      </w:r>
      <w:r w:rsidR="002E2319" w:rsidRPr="00E2725F">
        <w:rPr>
          <w:color w:val="943634" w:themeColor="accent2" w:themeShade="BF"/>
        </w:rPr>
        <w:t>er</w:t>
      </w:r>
      <w:r w:rsidR="002E2319">
        <w:t xml:space="preserve"> expression, not forceful</w:t>
      </w:r>
    </w:p>
    <w:p w14:paraId="288A9C4A" w14:textId="0BD60D08" w:rsidR="002E2319" w:rsidRDefault="00B8409F" w:rsidP="00B178CB">
      <w:pPr>
        <w:pStyle w:val="NormalWeb"/>
      </w:pPr>
      <w:r>
        <w:t xml:space="preserve">All (Bar 64) </w:t>
      </w:r>
      <w:r w:rsidR="002E2319" w:rsidRPr="001E2301">
        <w:rPr>
          <w:i/>
        </w:rPr>
        <w:t>As I</w:t>
      </w:r>
      <w:r w:rsidR="002E2319">
        <w:t>, emphasise I</w:t>
      </w:r>
    </w:p>
    <w:p w14:paraId="1F788319" w14:textId="19AA52E8" w:rsidR="004D2DFD" w:rsidRDefault="00B8409F" w:rsidP="00B178CB">
      <w:pPr>
        <w:pStyle w:val="NormalWeb"/>
      </w:pPr>
      <w:r>
        <w:t xml:space="preserve">All (Bar 74) </w:t>
      </w:r>
      <w:r w:rsidRPr="001E2301">
        <w:rPr>
          <w:i/>
        </w:rPr>
        <w:t>Sailor Lad</w:t>
      </w:r>
      <w:r>
        <w:t xml:space="preserve">  </w:t>
      </w:r>
      <w:r w:rsidR="00BE6F1C">
        <w:t>sing</w:t>
      </w:r>
      <w:r>
        <w:t xml:space="preserve"> warmly, with a smile</w:t>
      </w:r>
    </w:p>
    <w:p w14:paraId="3774F010" w14:textId="37DFCAEC" w:rsidR="004D2DFD" w:rsidRDefault="004D2DFD" w:rsidP="004D2DFD">
      <w:pPr>
        <w:pStyle w:val="Heading2"/>
      </w:pPr>
      <w:proofErr w:type="spellStart"/>
      <w:r>
        <w:t>Iqude</w:t>
      </w:r>
      <w:proofErr w:type="spellEnd"/>
      <w:r>
        <w:t xml:space="preserve">  </w:t>
      </w:r>
    </w:p>
    <w:p w14:paraId="004F964C" w14:textId="77777777" w:rsidR="008B5953" w:rsidRDefault="008B5953" w:rsidP="008B5953">
      <w:pPr>
        <w:pStyle w:val="Heading3"/>
      </w:pPr>
      <w:r>
        <w:t xml:space="preserve">Staging </w:t>
      </w:r>
    </w:p>
    <w:p w14:paraId="2EF82D7C" w14:textId="0845838E" w:rsidR="00F808E5" w:rsidRDefault="00AA4455" w:rsidP="00B178CB">
      <w:pPr>
        <w:pStyle w:val="NormalWeb"/>
      </w:pPr>
      <w:r>
        <w:t xml:space="preserve">Start song with some elaborate staging, to be worked out precisely. Strong suggestions include </w:t>
      </w:r>
    </w:p>
    <w:p w14:paraId="4B899214" w14:textId="3496559C" w:rsidR="00F808E5" w:rsidRDefault="006B26FC" w:rsidP="00B178CB">
      <w:pPr>
        <w:pStyle w:val="NormalWeb"/>
      </w:pPr>
      <w:r>
        <w:t>W</w:t>
      </w:r>
      <w:r w:rsidR="00AA4455">
        <w:t xml:space="preserve">e start second half of concert with this song. </w:t>
      </w:r>
    </w:p>
    <w:p w14:paraId="322B2920" w14:textId="77777777" w:rsidR="00F808E5" w:rsidRDefault="00AA4455" w:rsidP="00B178CB">
      <w:pPr>
        <w:pStyle w:val="NormalWeb"/>
      </w:pPr>
      <w:r>
        <w:t>We come out and singers occupy four corners of the hall</w:t>
      </w:r>
      <w:r w:rsidR="00F808E5">
        <w:t xml:space="preserve"> and merge in the central isle</w:t>
      </w:r>
    </w:p>
    <w:p w14:paraId="7BA107E5" w14:textId="70C1668F" w:rsidR="00B8409F" w:rsidRDefault="00F808E5" w:rsidP="00B178CB">
      <w:pPr>
        <w:pStyle w:val="NormalWeb"/>
      </w:pPr>
      <w:r>
        <w:t xml:space="preserve">We </w:t>
      </w:r>
      <w:r w:rsidR="00AA4455">
        <w:t>walk to the stage (still singing</w:t>
      </w:r>
      <w:r>
        <w:t xml:space="preserve"> </w:t>
      </w:r>
    </w:p>
    <w:p w14:paraId="3F72FD0A" w14:textId="2D7CB78A" w:rsidR="008B5953" w:rsidRDefault="008B5953" w:rsidP="008B5953">
      <w:pPr>
        <w:pStyle w:val="Heading3"/>
      </w:pPr>
      <w:r>
        <w:t>Singing intro</w:t>
      </w:r>
    </w:p>
    <w:p w14:paraId="1C7A7AFB" w14:textId="77777777" w:rsidR="00F808E5" w:rsidRDefault="00B8409F" w:rsidP="00B178CB">
      <w:pPr>
        <w:pStyle w:val="NormalWeb"/>
      </w:pPr>
      <w:r>
        <w:t xml:space="preserve">Start </w:t>
      </w:r>
      <w:r w:rsidR="00AA4455">
        <w:t>singing</w:t>
      </w:r>
      <w:r>
        <w:t xml:space="preserve"> with </w:t>
      </w:r>
      <w:r w:rsidR="00F808E5">
        <w:t>a “wake up” chorus.</w:t>
      </w:r>
    </w:p>
    <w:p w14:paraId="16918A64" w14:textId="0EE6EC64" w:rsidR="00F808E5" w:rsidRDefault="00B8409F" w:rsidP="00B178CB">
      <w:pPr>
        <w:pStyle w:val="NormalWeb"/>
      </w:pPr>
      <w:r>
        <w:t>Max</w:t>
      </w:r>
      <w:r w:rsidR="00F808E5">
        <w:t xml:space="preserve"> sings </w:t>
      </w:r>
      <w:r w:rsidR="00F808E5" w:rsidRPr="001E2301">
        <w:rPr>
          <w:i/>
        </w:rPr>
        <w:t>I-</w:t>
      </w:r>
      <w:proofErr w:type="spellStart"/>
      <w:r w:rsidR="00F808E5" w:rsidRPr="001E2301">
        <w:rPr>
          <w:i/>
        </w:rPr>
        <w:t>qu</w:t>
      </w:r>
      <w:proofErr w:type="spellEnd"/>
      <w:r w:rsidR="00F808E5" w:rsidRPr="001E2301">
        <w:rPr>
          <w:i/>
        </w:rPr>
        <w:t>-de</w:t>
      </w:r>
      <w:r w:rsidR="00634C5D">
        <w:t xml:space="preserve">, then </w:t>
      </w:r>
      <w:r>
        <w:t xml:space="preserve">Wendy </w:t>
      </w:r>
      <w:r w:rsidR="00F808E5">
        <w:t xml:space="preserve">replies </w:t>
      </w:r>
    </w:p>
    <w:p w14:paraId="24692901" w14:textId="77777777" w:rsidR="00F808E5" w:rsidRDefault="00B8409F" w:rsidP="00B178CB">
      <w:pPr>
        <w:pStyle w:val="NormalWeb"/>
      </w:pPr>
      <w:r>
        <w:t>then Marcus/</w:t>
      </w:r>
      <w:r w:rsidR="00634C5D">
        <w:t>Sandy</w:t>
      </w:r>
      <w:r w:rsidR="00AA4455">
        <w:t xml:space="preserve"> </w:t>
      </w:r>
      <w:r w:rsidR="00F808E5">
        <w:t xml:space="preserve">reply </w:t>
      </w:r>
    </w:p>
    <w:p w14:paraId="183C5C86" w14:textId="77777777" w:rsidR="00F808E5" w:rsidRDefault="00B8409F" w:rsidP="00B178CB">
      <w:pPr>
        <w:pStyle w:val="NormalWeb"/>
      </w:pPr>
      <w:r>
        <w:lastRenderedPageBreak/>
        <w:t xml:space="preserve">then Peter </w:t>
      </w:r>
      <w:r w:rsidR="00F808E5">
        <w:t xml:space="preserve">replies </w:t>
      </w:r>
    </w:p>
    <w:p w14:paraId="44080F9A" w14:textId="05DBFECB" w:rsidR="00F808E5" w:rsidRDefault="00B8409F" w:rsidP="00B178CB">
      <w:pPr>
        <w:pStyle w:val="NormalWeb"/>
      </w:pPr>
      <w:r>
        <w:t xml:space="preserve">then </w:t>
      </w:r>
      <w:proofErr w:type="spellStart"/>
      <w:r>
        <w:t>Louli</w:t>
      </w:r>
      <w:proofErr w:type="spellEnd"/>
      <w:r>
        <w:t xml:space="preserve"> </w:t>
      </w:r>
      <w:r w:rsidR="00F808E5">
        <w:t xml:space="preserve">sings </w:t>
      </w:r>
      <w:r w:rsidR="00AA4455">
        <w:t xml:space="preserve">whole </w:t>
      </w:r>
      <w:r w:rsidR="00F808E5">
        <w:t xml:space="preserve">first </w:t>
      </w:r>
      <w:r>
        <w:t>line</w:t>
      </w:r>
      <w:r w:rsidR="00AA4455">
        <w:t xml:space="preserve"> </w:t>
      </w:r>
      <w:r w:rsidR="00634C5D">
        <w:t>slowly and quiet</w:t>
      </w:r>
      <w:r w:rsidR="00F808E5">
        <w:t>ly of Alto part</w:t>
      </w:r>
      <w:r w:rsidR="00634C5D">
        <w:t xml:space="preserve">, </w:t>
      </w:r>
    </w:p>
    <w:p w14:paraId="36E816F2" w14:textId="369E5A4E" w:rsidR="00F808E5" w:rsidRDefault="00B8409F" w:rsidP="00B178CB">
      <w:pPr>
        <w:pStyle w:val="NormalWeb"/>
      </w:pPr>
      <w:r>
        <w:t xml:space="preserve">Then </w:t>
      </w:r>
      <w:proofErr w:type="spellStart"/>
      <w:r w:rsidR="001E2301">
        <w:t>Louli</w:t>
      </w:r>
      <w:proofErr w:type="spellEnd"/>
      <w:r w:rsidR="001E2301">
        <w:t xml:space="preserve"> and Sandy repeat</w:t>
      </w:r>
      <w:r w:rsidR="00634C5D">
        <w:t xml:space="preserve"> </w:t>
      </w:r>
      <w:r w:rsidR="00F808E5">
        <w:t>first</w:t>
      </w:r>
      <w:r w:rsidR="00634C5D">
        <w:t xml:space="preserve"> line of </w:t>
      </w:r>
      <w:r w:rsidR="00F808E5">
        <w:t>A</w:t>
      </w:r>
      <w:r w:rsidR="00634C5D">
        <w:t>l</w:t>
      </w:r>
      <w:r w:rsidR="00F808E5">
        <w:t>t</w:t>
      </w:r>
      <w:r w:rsidR="00634C5D">
        <w:t xml:space="preserve">o part, </w:t>
      </w:r>
    </w:p>
    <w:p w14:paraId="5A7C03FE" w14:textId="1DE52D58" w:rsidR="00F808E5" w:rsidRDefault="00634C5D" w:rsidP="00B178CB">
      <w:pPr>
        <w:pStyle w:val="NormalWeb"/>
      </w:pPr>
      <w:r>
        <w:t xml:space="preserve">Then </w:t>
      </w:r>
      <w:r w:rsidR="005E4F41" w:rsidRPr="005E4F41">
        <w:rPr>
          <w:color w:val="943634" w:themeColor="accent2" w:themeShade="BF"/>
        </w:rPr>
        <w:t>A</w:t>
      </w:r>
      <w:r w:rsidR="008B5953">
        <w:rPr>
          <w:color w:val="943634" w:themeColor="accent2" w:themeShade="BF"/>
        </w:rPr>
        <w:t xml:space="preserve">ltos </w:t>
      </w:r>
      <w:r w:rsidR="005E4F41" w:rsidRPr="005E4F41">
        <w:rPr>
          <w:color w:val="943634" w:themeColor="accent2" w:themeShade="BF"/>
        </w:rPr>
        <w:t>T</w:t>
      </w:r>
      <w:r w:rsidR="008B5953">
        <w:rPr>
          <w:color w:val="943634" w:themeColor="accent2" w:themeShade="BF"/>
        </w:rPr>
        <w:t xml:space="preserve">enors </w:t>
      </w:r>
      <w:r w:rsidR="005E4F41" w:rsidRPr="005E4F41">
        <w:rPr>
          <w:color w:val="943634" w:themeColor="accent2" w:themeShade="BF"/>
        </w:rPr>
        <w:t>B</w:t>
      </w:r>
      <w:r w:rsidR="008B5953">
        <w:rPr>
          <w:color w:val="943634" w:themeColor="accent2" w:themeShade="BF"/>
        </w:rPr>
        <w:t>asses</w:t>
      </w:r>
      <w:r>
        <w:t xml:space="preserve"> sing </w:t>
      </w:r>
      <w:r w:rsidR="00F808E5">
        <w:t>first</w:t>
      </w:r>
      <w:r w:rsidR="008B5953">
        <w:t xml:space="preserve"> line slowly</w:t>
      </w:r>
    </w:p>
    <w:p w14:paraId="7E9095AB" w14:textId="411FA7C7" w:rsidR="00B8409F" w:rsidRDefault="00634C5D" w:rsidP="00B178CB">
      <w:pPr>
        <w:pStyle w:val="NormalWeb"/>
      </w:pPr>
      <w:r>
        <w:t>then . . .</w:t>
      </w:r>
      <w:r w:rsidR="00F808E5">
        <w:t xml:space="preserve"> </w:t>
      </w:r>
      <w:r w:rsidR="008B5953">
        <w:t>A</w:t>
      </w:r>
      <w:r w:rsidR="00B8409F">
        <w:t xml:space="preserve">ll </w:t>
      </w:r>
      <w:r w:rsidR="008B5953">
        <w:t xml:space="preserve">parts </w:t>
      </w:r>
      <w:r w:rsidR="00B8409F">
        <w:t xml:space="preserve">come in </w:t>
      </w:r>
      <w:r w:rsidR="00377291">
        <w:t xml:space="preserve">again singing  </w:t>
      </w:r>
      <w:r w:rsidR="00B8409F">
        <w:t xml:space="preserve">line 1 (making sure that Sops sing </w:t>
      </w:r>
      <w:r w:rsidR="00B8409F" w:rsidRPr="001E2301">
        <w:rPr>
          <w:i/>
        </w:rPr>
        <w:t>I</w:t>
      </w:r>
      <w:r w:rsidR="00B8409F">
        <w:t xml:space="preserve"> clearly at start</w:t>
      </w:r>
      <w:r w:rsidR="00377291">
        <w:t xml:space="preserve">, with ROB setting </w:t>
      </w:r>
      <w:r w:rsidR="008B5953">
        <w:t xml:space="preserve">a faster </w:t>
      </w:r>
      <w:r w:rsidR="00377291">
        <w:t>tempo</w:t>
      </w:r>
      <w:r w:rsidR="008B5953">
        <w:t>)</w:t>
      </w:r>
      <w:r w:rsidR="00B8409F">
        <w:t>.</w:t>
      </w:r>
    </w:p>
    <w:p w14:paraId="2499EDB2" w14:textId="00F929E8" w:rsidR="008B5953" w:rsidRDefault="008B5953" w:rsidP="008B5953">
      <w:pPr>
        <w:pStyle w:val="Heading3"/>
      </w:pPr>
      <w:r>
        <w:t xml:space="preserve">Singing Generally </w:t>
      </w:r>
    </w:p>
    <w:p w14:paraId="54F6018A" w14:textId="7137DB19" w:rsidR="00EB7E24" w:rsidRDefault="006B26FC" w:rsidP="00B178CB">
      <w:pPr>
        <w:pStyle w:val="NormalWeb"/>
      </w:pPr>
      <w:r>
        <w:t>Tenor</w:t>
      </w:r>
      <w:r w:rsidR="00EB7E24">
        <w:t>/Bass important to provide a very strong presence throughout song. Need to provide “earth energy”.</w:t>
      </w:r>
    </w:p>
    <w:p w14:paraId="2E48CE46" w14:textId="61324785" w:rsidR="00EB7E24" w:rsidRPr="00EB7E24" w:rsidRDefault="00EB7E24" w:rsidP="00B178CB">
      <w:pPr>
        <w:pStyle w:val="NormalWeb"/>
      </w:pPr>
      <w:r>
        <w:t xml:space="preserve">All  Pronounce </w:t>
      </w:r>
      <w:r w:rsidRPr="001E2301">
        <w:rPr>
          <w:i/>
        </w:rPr>
        <w:t>We</w:t>
      </w:r>
      <w:r>
        <w:t xml:space="preserve"> as </w:t>
      </w:r>
      <w:r w:rsidRPr="001E2301">
        <w:rPr>
          <w:i/>
        </w:rPr>
        <w:t>Weh</w:t>
      </w:r>
      <w:r w:rsidRPr="00B178CB">
        <w:t xml:space="preserve"> </w:t>
      </w:r>
      <w:r w:rsidRPr="00EB7E24">
        <w:t>as in “wet”</w:t>
      </w:r>
    </w:p>
    <w:p w14:paraId="3E39788E" w14:textId="45265496" w:rsidR="00EB7E24" w:rsidRPr="001E2301" w:rsidRDefault="00EB7E24" w:rsidP="00B178CB">
      <w:pPr>
        <w:pStyle w:val="NormalWeb"/>
        <w:rPr>
          <w:b/>
        </w:rPr>
      </w:pPr>
      <w:r>
        <w:t xml:space="preserve">All  throughout song, place a strong emphasis on </w:t>
      </w:r>
      <w:proofErr w:type="spellStart"/>
      <w:r w:rsidRPr="001E2301">
        <w:rPr>
          <w:i/>
        </w:rPr>
        <w:t>kho</w:t>
      </w:r>
      <w:proofErr w:type="spellEnd"/>
      <w:r>
        <w:t xml:space="preserve"> in </w:t>
      </w:r>
      <w:r w:rsidRPr="001E2301">
        <w:rPr>
          <w:i/>
        </w:rPr>
        <w:t>we-</w:t>
      </w:r>
      <w:proofErr w:type="spellStart"/>
      <w:r w:rsidRPr="001E2301">
        <w:rPr>
          <w:b/>
          <w:i/>
        </w:rPr>
        <w:t>kho</w:t>
      </w:r>
      <w:proofErr w:type="spellEnd"/>
      <w:r w:rsidRPr="001E2301">
        <w:rPr>
          <w:b/>
        </w:rPr>
        <w:t xml:space="preserve"> </w:t>
      </w:r>
    </w:p>
    <w:p w14:paraId="03651246" w14:textId="02200840" w:rsidR="00B8409F" w:rsidRPr="00B178CB" w:rsidRDefault="00AA4455" w:rsidP="00B178CB">
      <w:pPr>
        <w:pStyle w:val="NormalWeb"/>
      </w:pPr>
      <w:r w:rsidRPr="00B178CB">
        <w:t xml:space="preserve">Discussion about when to sing louder and softer </w:t>
      </w:r>
      <w:r w:rsidR="00377291" w:rsidRPr="00B178CB">
        <w:t>across the remainder of piece</w:t>
      </w:r>
    </w:p>
    <w:p w14:paraId="429F8B58" w14:textId="77777777" w:rsidR="004D2DFD" w:rsidRDefault="004D2DFD" w:rsidP="00AA4455">
      <w:pPr>
        <w:pStyle w:val="Heading2"/>
      </w:pPr>
      <w:r w:rsidRPr="004D2DFD">
        <w:t xml:space="preserve">Dock of the Bay  </w:t>
      </w:r>
    </w:p>
    <w:p w14:paraId="1376FAE2" w14:textId="0F397504" w:rsidR="00AA4455" w:rsidRDefault="00AA4455" w:rsidP="00B178CB">
      <w:pPr>
        <w:pStyle w:val="NormalWeb"/>
      </w:pPr>
      <w:r>
        <w:t xml:space="preserve">General: when singing </w:t>
      </w:r>
      <w:r w:rsidRPr="001E2301">
        <w:rPr>
          <w:i/>
        </w:rPr>
        <w:t>mmmmm</w:t>
      </w:r>
      <w:r>
        <w:t xml:space="preserve">, try not to exaggerate, </w:t>
      </w:r>
      <w:r w:rsidR="004E2907">
        <w:t>keep quieter</w:t>
      </w:r>
    </w:p>
    <w:p w14:paraId="13674B65" w14:textId="00CB1B8E" w:rsidR="00AA4455" w:rsidRDefault="006B26FC" w:rsidP="00B178CB">
      <w:pPr>
        <w:pStyle w:val="NormalWeb"/>
      </w:pPr>
      <w:r>
        <w:t>Bass</w:t>
      </w:r>
      <w:r w:rsidR="00AA4455">
        <w:t xml:space="preserve"> start song by singing first 4 bars solo</w:t>
      </w:r>
    </w:p>
    <w:p w14:paraId="544C6C1A" w14:textId="110E96CE" w:rsidR="00AA4455" w:rsidRDefault="00AA4455" w:rsidP="00B178CB">
      <w:pPr>
        <w:pStyle w:val="NormalWeb"/>
      </w:pPr>
      <w:r>
        <w:t xml:space="preserve">Chorus </w:t>
      </w:r>
      <w:r w:rsidR="006B26FC">
        <w:t>tenor</w:t>
      </w:r>
      <w:r>
        <w:t>/bass sing bars 13-16 more softly</w:t>
      </w:r>
    </w:p>
    <w:p w14:paraId="059B0BAC" w14:textId="44F59E2E" w:rsidR="00AA4455" w:rsidRPr="004E2907" w:rsidRDefault="00AA4455" w:rsidP="00B178CB">
      <w:pPr>
        <w:pStyle w:val="NormalWeb"/>
      </w:pPr>
      <w:r>
        <w:t xml:space="preserve">Bass (Bars 17-23) no </w:t>
      </w:r>
      <w:r w:rsidR="004E2907" w:rsidRPr="006B26FC">
        <w:rPr>
          <w:i/>
        </w:rPr>
        <w:t>swooping</w:t>
      </w:r>
      <w:r w:rsidR="004E2907" w:rsidRPr="00B178CB">
        <w:t xml:space="preserve">. </w:t>
      </w:r>
      <w:r w:rsidR="004E2907" w:rsidRPr="004E2907">
        <w:t>Each</w:t>
      </w:r>
      <w:r w:rsidR="004E2907" w:rsidRPr="00B178CB">
        <w:t xml:space="preserve"> </w:t>
      </w:r>
      <w:r w:rsidR="004E2907" w:rsidRPr="001E2301">
        <w:rPr>
          <w:i/>
        </w:rPr>
        <w:t>ooh</w:t>
      </w:r>
      <w:r w:rsidR="004E2907" w:rsidRPr="00B178CB">
        <w:t xml:space="preserve"> </w:t>
      </w:r>
      <w:r w:rsidR="004E2907" w:rsidRPr="004E2907">
        <w:t>is 4 beats!</w:t>
      </w:r>
    </w:p>
    <w:p w14:paraId="2933E96D" w14:textId="3A217A41" w:rsidR="00EB7E24" w:rsidRPr="00B178CB" w:rsidRDefault="004E2907" w:rsidP="00B178CB">
      <w:pPr>
        <w:pStyle w:val="NormalWeb"/>
      </w:pPr>
      <w:r>
        <w:t>All</w:t>
      </w:r>
      <w:r w:rsidR="00EB7E24">
        <w:t xml:space="preserve"> (Bars 17-23) generally keep energy </w:t>
      </w:r>
      <w:r>
        <w:t xml:space="preserve">and volume </w:t>
      </w:r>
      <w:r w:rsidR="00EB7E24">
        <w:t>across all 4 bars</w:t>
      </w:r>
      <w:r>
        <w:t xml:space="preserve"> – but not too loud</w:t>
      </w:r>
      <w:r w:rsidRPr="00B178CB">
        <w:t>!</w:t>
      </w:r>
    </w:p>
    <w:p w14:paraId="1AFBF44F" w14:textId="1CB12C1C" w:rsidR="00EB7E24" w:rsidRDefault="00EB7E24" w:rsidP="00B178CB">
      <w:pPr>
        <w:pStyle w:val="NormalWeb"/>
      </w:pPr>
      <w:r>
        <w:t xml:space="preserve">All  (Bars 21-22) do not dwell on </w:t>
      </w:r>
      <w:r w:rsidRPr="001E2301">
        <w:rPr>
          <w:i/>
        </w:rPr>
        <w:t>Georgia</w:t>
      </w:r>
      <w:r>
        <w:t>, keep short</w:t>
      </w:r>
      <w:r w:rsidRPr="00B178CB">
        <w:t xml:space="preserve"> </w:t>
      </w:r>
    </w:p>
    <w:p w14:paraId="6B57EB98" w14:textId="052574C9" w:rsidR="00AA4455" w:rsidRDefault="00AA4455" w:rsidP="00B178CB">
      <w:pPr>
        <w:pStyle w:val="NormalWeb"/>
      </w:pPr>
      <w:r>
        <w:t xml:space="preserve">Alto/bass (Bars 21/25) ensure </w:t>
      </w:r>
      <w:r w:rsidRPr="001E2301">
        <w:rPr>
          <w:i/>
        </w:rPr>
        <w:t>Left</w:t>
      </w:r>
      <w:r w:rsidRPr="00B178CB">
        <w:t xml:space="preserve"> </w:t>
      </w:r>
      <w:r>
        <w:t xml:space="preserve">and </w:t>
      </w:r>
      <w:r w:rsidRPr="001E2301">
        <w:rPr>
          <w:i/>
        </w:rPr>
        <w:t>I’ve</w:t>
      </w:r>
      <w:r>
        <w:t xml:space="preserve"> are </w:t>
      </w:r>
      <w:r w:rsidR="001E2301">
        <w:t xml:space="preserve">a </w:t>
      </w:r>
      <w:r>
        <w:t>quaver beat</w:t>
      </w:r>
    </w:p>
    <w:p w14:paraId="11159A82" w14:textId="66FB43E2" w:rsidR="00B5599A" w:rsidRPr="001E2301" w:rsidRDefault="00B5599A" w:rsidP="00B178CB">
      <w:pPr>
        <w:pStyle w:val="NormalWeb"/>
      </w:pPr>
      <w:r>
        <w:t>All (Bars 29-32</w:t>
      </w:r>
      <w:r w:rsidR="006B26FC">
        <w:t>) emphasize</w:t>
      </w:r>
      <w:r>
        <w:t xml:space="preserve"> </w:t>
      </w:r>
      <w:r w:rsidR="00EB7E24">
        <w:t xml:space="preserve">the </w:t>
      </w:r>
      <w:r w:rsidRPr="001E2301">
        <w:rPr>
          <w:i/>
        </w:rPr>
        <w:t>w</w:t>
      </w:r>
      <w:r>
        <w:t xml:space="preserve"> in </w:t>
      </w:r>
      <w:proofErr w:type="spellStart"/>
      <w:r w:rsidRPr="001E2301">
        <w:rPr>
          <w:i/>
        </w:rPr>
        <w:t>whu</w:t>
      </w:r>
      <w:proofErr w:type="spellEnd"/>
      <w:r w:rsidRPr="001E2301">
        <w:rPr>
          <w:i/>
        </w:rPr>
        <w:t xml:space="preserve"> </w:t>
      </w:r>
    </w:p>
    <w:p w14:paraId="2536A686" w14:textId="6D08E986" w:rsidR="00B5599A" w:rsidRPr="001E2301" w:rsidRDefault="00B5599A" w:rsidP="00B178CB">
      <w:pPr>
        <w:pStyle w:val="NormalWeb"/>
        <w:rPr>
          <w:i/>
        </w:rPr>
      </w:pPr>
      <w:r w:rsidRPr="001E2301">
        <w:t xml:space="preserve">All (Bars 41-42)  its </w:t>
      </w:r>
      <w:r w:rsidRPr="001E2301">
        <w:rPr>
          <w:i/>
        </w:rPr>
        <w:t>roamed</w:t>
      </w:r>
      <w:r w:rsidRPr="001E2301">
        <w:t xml:space="preserve"> and not </w:t>
      </w:r>
      <w:r w:rsidRPr="001E2301">
        <w:rPr>
          <w:i/>
        </w:rPr>
        <w:t>roam</w:t>
      </w:r>
    </w:p>
    <w:p w14:paraId="50C15BFC" w14:textId="36111C04" w:rsidR="00B5599A" w:rsidRDefault="006B26FC" w:rsidP="00B178CB">
      <w:pPr>
        <w:pStyle w:val="NormalWeb"/>
      </w:pPr>
      <w:r>
        <w:t>Bass</w:t>
      </w:r>
      <w:r w:rsidR="00B5599A">
        <w:t xml:space="preserve"> (Bar 45) </w:t>
      </w:r>
      <w:r w:rsidR="00B5599A" w:rsidRPr="001E2301">
        <w:rPr>
          <w:i/>
        </w:rPr>
        <w:t>the</w:t>
      </w:r>
      <w:r w:rsidR="00B5599A">
        <w:t xml:space="preserve"> comes quicker than expected </w:t>
      </w:r>
    </w:p>
    <w:p w14:paraId="611E83F1" w14:textId="50682485" w:rsidR="004E2907" w:rsidRPr="00B178CB" w:rsidRDefault="004E2907" w:rsidP="00B178CB">
      <w:pPr>
        <w:pStyle w:val="NormalWeb"/>
      </w:pPr>
      <w:r>
        <w:t>All (Bars 50) Hold last note till Rob signals stop</w:t>
      </w:r>
    </w:p>
    <w:p w14:paraId="7A06C2E5" w14:textId="0AD23F57" w:rsidR="004D2DFD" w:rsidRDefault="004D2DFD" w:rsidP="00B5599A">
      <w:pPr>
        <w:pStyle w:val="Heading2"/>
      </w:pPr>
      <w:r>
        <w:lastRenderedPageBreak/>
        <w:t xml:space="preserve">Deep River </w:t>
      </w:r>
    </w:p>
    <w:p w14:paraId="08FDFA05" w14:textId="77777777" w:rsidR="001E2301" w:rsidRDefault="00B5599A" w:rsidP="00B178CB">
      <w:pPr>
        <w:pStyle w:val="NormalWeb"/>
      </w:pPr>
      <w:r w:rsidRPr="00B5599A">
        <w:t>Most of the</w:t>
      </w:r>
      <w:r>
        <w:t xml:space="preserve"> practise was working on bars 17-24  This part of the song speeds up, and there is a marked crescendo in bars 19-20.  </w:t>
      </w:r>
    </w:p>
    <w:p w14:paraId="1880D9C9" w14:textId="126D51BC" w:rsidR="00B5599A" w:rsidRDefault="00B5599A" w:rsidP="00B178CB">
      <w:pPr>
        <w:pStyle w:val="NormalWeb"/>
      </w:pPr>
      <w:r>
        <w:t xml:space="preserve">Also, all parts must be careful when singing </w:t>
      </w:r>
      <w:r w:rsidRPr="00B5599A">
        <w:t xml:space="preserve"> </w:t>
      </w:r>
      <w:r>
        <w:t xml:space="preserve">bars </w:t>
      </w:r>
      <w:r w:rsidR="00F63663">
        <w:t xml:space="preserve">19-22. The harmony is tricky. </w:t>
      </w:r>
    </w:p>
    <w:p w14:paraId="7CA7251F" w14:textId="5B0962B6" w:rsidR="00F63663" w:rsidRDefault="00F63663" w:rsidP="00B178CB">
      <w:pPr>
        <w:pStyle w:val="NormalWeb"/>
      </w:pPr>
      <w:r>
        <w:t xml:space="preserve">(Bar 24) let </w:t>
      </w:r>
      <w:r w:rsidR="006B26FC">
        <w:t>Tenor</w:t>
      </w:r>
      <w:r>
        <w:t xml:space="preserve"> 2 set the beat. Bass 1’s need to look out for 2 beats on </w:t>
      </w:r>
      <w:r w:rsidRPr="001E2301">
        <w:rPr>
          <w:i/>
        </w:rPr>
        <w:t>Peace</w:t>
      </w:r>
      <w:r>
        <w:t>.  Pause on 3</w:t>
      </w:r>
      <w:r w:rsidRPr="00B178CB">
        <w:t>rd</w:t>
      </w:r>
      <w:r w:rsidR="001E2301">
        <w:t xml:space="preserve"> beat of bar needs every</w:t>
      </w:r>
      <w:r>
        <w:t>one to look at each other.</w:t>
      </w:r>
    </w:p>
    <w:p w14:paraId="1BF098DD" w14:textId="3F90AC9C" w:rsidR="00F63663" w:rsidRDefault="00F63663" w:rsidP="00B178CB">
      <w:pPr>
        <w:pStyle w:val="NormalWeb"/>
      </w:pPr>
      <w:r>
        <w:t xml:space="preserve"> (Bar 35-6) Slightly louder than </w:t>
      </w:r>
      <w:r w:rsidRPr="001E2301">
        <w:rPr>
          <w:i/>
        </w:rPr>
        <w:t>p</w:t>
      </w:r>
      <w:r>
        <w:t>.  (Remaining bars do get softer)</w:t>
      </w:r>
    </w:p>
    <w:p w14:paraId="2FEEC1DA" w14:textId="271ABA27" w:rsidR="00F63663" w:rsidRDefault="001E2B69" w:rsidP="00F63663">
      <w:pPr>
        <w:pStyle w:val="NormalWeb"/>
      </w:pPr>
      <w:r>
        <w:t xml:space="preserve"> </w:t>
      </w:r>
      <w:r w:rsidR="00F63663">
        <w:t xml:space="preserve">(Bar 40) Make sure the pause is honoured </w:t>
      </w:r>
    </w:p>
    <w:p w14:paraId="5036990F" w14:textId="74F10613" w:rsidR="00F63663" w:rsidRDefault="00F63663" w:rsidP="00B178CB">
      <w:pPr>
        <w:pStyle w:val="Heading2"/>
      </w:pPr>
      <w:r>
        <w:t xml:space="preserve">Seal Lullaby </w:t>
      </w:r>
      <w:r w:rsidR="00E806EA">
        <w:t xml:space="preserve"> </w:t>
      </w:r>
    </w:p>
    <w:p w14:paraId="47642583" w14:textId="07576DD9" w:rsidR="001E2B69" w:rsidRDefault="001E2B69" w:rsidP="00F63663">
      <w:pPr>
        <w:pStyle w:val="NormalWeb"/>
      </w:pPr>
      <w:r w:rsidRPr="00B178CB">
        <w:t xml:space="preserve">Bass </w:t>
      </w:r>
      <w:r>
        <w:t xml:space="preserve"> (Bar 24-25) more energy, avoid </w:t>
      </w:r>
      <w:r w:rsidRPr="00B178CB">
        <w:t>swooping</w:t>
      </w:r>
      <w:r>
        <w:t xml:space="preserve">. </w:t>
      </w:r>
    </w:p>
    <w:p w14:paraId="401DD25B" w14:textId="7632F9D9" w:rsidR="001E2B69" w:rsidRPr="00B178CB" w:rsidRDefault="001E2B69" w:rsidP="00F63663">
      <w:pPr>
        <w:pStyle w:val="NormalWeb"/>
      </w:pPr>
      <w:r>
        <w:t>Alto/</w:t>
      </w:r>
      <w:r w:rsidR="006B26FC">
        <w:t>Tenor</w:t>
      </w:r>
      <w:r>
        <w:t xml:space="preserve"> </w:t>
      </w:r>
      <w:r w:rsidR="00634C5D">
        <w:t xml:space="preserve">(Bar 27) add </w:t>
      </w:r>
      <w:r w:rsidR="00634C5D" w:rsidRPr="001E2301">
        <w:rPr>
          <w:i/>
        </w:rPr>
        <w:t>at</w:t>
      </w:r>
      <w:r w:rsidR="00634C5D">
        <w:t xml:space="preserve"> after </w:t>
      </w:r>
      <w:r w:rsidR="00634C5D" w:rsidRPr="001E2301">
        <w:rPr>
          <w:i/>
        </w:rPr>
        <w:t xml:space="preserve">us </w:t>
      </w:r>
    </w:p>
    <w:p w14:paraId="360C72C4" w14:textId="3E409D2A" w:rsidR="002B59AC" w:rsidRDefault="002B59AC" w:rsidP="001E2301">
      <w:pPr>
        <w:pStyle w:val="Heading2"/>
      </w:pPr>
      <w:r>
        <w:t xml:space="preserve">Bridge Over Troubled Water  </w:t>
      </w:r>
    </w:p>
    <w:p w14:paraId="169B8AB1" w14:textId="464278F8" w:rsidR="002B59AC" w:rsidRPr="00B178CB" w:rsidRDefault="002B59AC" w:rsidP="002B59AC">
      <w:pPr>
        <w:pStyle w:val="NormalWeb"/>
      </w:pPr>
      <w:r w:rsidRPr="00B178CB">
        <w:t>Sing at different tempo. Replace 76 to 86 (</w:t>
      </w:r>
      <w:r w:rsidR="004E2907" w:rsidRPr="00B178CB">
        <w:t>so,</w:t>
      </w:r>
      <w:r w:rsidRPr="00B178CB">
        <w:t xml:space="preserve"> slightly faster </w:t>
      </w:r>
      <w:r w:rsidRPr="00B178CB">
        <w:sym w:font="Wingdings" w:char="F04A"/>
      </w:r>
      <w:r w:rsidRPr="00B178CB">
        <w:t>)</w:t>
      </w:r>
    </w:p>
    <w:p w14:paraId="477A2FD7" w14:textId="1DA7FAAB" w:rsidR="002B59AC" w:rsidRPr="001E2301" w:rsidRDefault="002B59AC" w:rsidP="002B59AC">
      <w:pPr>
        <w:pStyle w:val="NormalWeb"/>
        <w:rPr>
          <w:i/>
        </w:rPr>
      </w:pPr>
      <w:r w:rsidRPr="00B178CB">
        <w:t>Sop2/</w:t>
      </w:r>
      <w:r w:rsidR="006B26FC">
        <w:t>Alto</w:t>
      </w:r>
      <w:r w:rsidRPr="00B178CB">
        <w:t xml:space="preserve"> </w:t>
      </w:r>
      <w:r>
        <w:t xml:space="preserve">(Bar 13) be careful how to sing </w:t>
      </w:r>
      <w:r w:rsidRPr="001E2301">
        <w:rPr>
          <w:i/>
        </w:rPr>
        <w:t xml:space="preserve">When you’re weary </w:t>
      </w:r>
    </w:p>
    <w:p w14:paraId="14D3264C" w14:textId="686A493E" w:rsidR="00AE6705" w:rsidRPr="00B178CB" w:rsidRDefault="00AE6705" w:rsidP="00AE6705">
      <w:pPr>
        <w:pStyle w:val="NormalWeb"/>
      </w:pPr>
      <w:r w:rsidRPr="00B178CB">
        <w:t xml:space="preserve">All  </w:t>
      </w:r>
      <w:r>
        <w:t xml:space="preserve">(Bar 24) </w:t>
      </w:r>
      <w:r w:rsidR="00BE6F1C">
        <w:t xml:space="preserve">sing by </w:t>
      </w:r>
      <w:r w:rsidRPr="009D1262">
        <w:rPr>
          <w:color w:val="943634" w:themeColor="accent2" w:themeShade="BF"/>
        </w:rPr>
        <w:t>l</w:t>
      </w:r>
      <w:r w:rsidRPr="00BE6F1C">
        <w:t>igh</w:t>
      </w:r>
      <w:r w:rsidR="00BE6F1C" w:rsidRPr="00BE6F1C">
        <w:t>ten</w:t>
      </w:r>
      <w:r w:rsidR="00BE6F1C">
        <w:t>ing the</w:t>
      </w:r>
      <w:r w:rsidR="009D1262">
        <w:t xml:space="preserve"> </w:t>
      </w:r>
      <w:r>
        <w:t xml:space="preserve">energy, </w:t>
      </w:r>
      <w:r w:rsidRPr="001E2301">
        <w:t xml:space="preserve">sing </w:t>
      </w:r>
      <w:r w:rsidRPr="001E2301">
        <w:rPr>
          <w:i/>
        </w:rPr>
        <w:t>and friends</w:t>
      </w:r>
      <w:r>
        <w:t xml:space="preserve"> “as if one note”  </w:t>
      </w:r>
      <w:r w:rsidRPr="00B178CB">
        <w:t xml:space="preserve"> </w:t>
      </w:r>
    </w:p>
    <w:p w14:paraId="13C4C753" w14:textId="054BCEE7" w:rsidR="00AE6705" w:rsidRPr="00B178CB" w:rsidRDefault="00AE6705" w:rsidP="00AE6705">
      <w:pPr>
        <w:pStyle w:val="NormalWeb"/>
      </w:pPr>
      <w:r w:rsidRPr="00B178CB">
        <w:t xml:space="preserve">All  </w:t>
      </w:r>
      <w:r>
        <w:t xml:space="preserve">(Bars 26-27) </w:t>
      </w:r>
      <w:r w:rsidR="00BE6F1C">
        <w:t xml:space="preserve">sing by </w:t>
      </w:r>
      <w:r w:rsidR="00BE6F1C" w:rsidRPr="009D1262">
        <w:rPr>
          <w:color w:val="943634" w:themeColor="accent2" w:themeShade="BF"/>
        </w:rPr>
        <w:t>l</w:t>
      </w:r>
      <w:r w:rsidR="00BE6F1C" w:rsidRPr="00BE6F1C">
        <w:t>ighten</w:t>
      </w:r>
      <w:r w:rsidR="00BE6F1C">
        <w:t>ing</w:t>
      </w:r>
      <w:r>
        <w:t xml:space="preserve"> </w:t>
      </w:r>
      <w:r w:rsidR="00BE6F1C">
        <w:t xml:space="preserve">the </w:t>
      </w:r>
      <w:r>
        <w:t xml:space="preserve">energy, sing </w:t>
      </w:r>
      <w:r w:rsidRPr="001E2301">
        <w:rPr>
          <w:i/>
        </w:rPr>
        <w:t>like a bridge</w:t>
      </w:r>
      <w:r w:rsidRPr="00B178CB">
        <w:t xml:space="preserve"> </w:t>
      </w:r>
      <w:r>
        <w:t xml:space="preserve"> “</w:t>
      </w:r>
      <w:r w:rsidR="0067643E">
        <w:t xml:space="preserve">stretch phrase out and </w:t>
      </w:r>
      <w:r>
        <w:t xml:space="preserve">smooth”  </w:t>
      </w:r>
      <w:r w:rsidRPr="00B178CB">
        <w:t xml:space="preserve"> </w:t>
      </w:r>
    </w:p>
    <w:p w14:paraId="6AA3B2D7" w14:textId="345C581D" w:rsidR="00AE6705" w:rsidRPr="00B178CB" w:rsidRDefault="00AE6705" w:rsidP="00AE6705">
      <w:pPr>
        <w:pStyle w:val="NormalWeb"/>
      </w:pPr>
      <w:r w:rsidRPr="00B178CB">
        <w:t xml:space="preserve">Bass  </w:t>
      </w:r>
      <w:r>
        <w:t>(Bar 32) more energy, but sing not too quickly</w:t>
      </w:r>
      <w:r w:rsidRPr="00B178CB">
        <w:t xml:space="preserve"> </w:t>
      </w:r>
    </w:p>
    <w:p w14:paraId="6D25EEBA" w14:textId="74860DB3" w:rsidR="00AE6705" w:rsidRPr="00B178CB" w:rsidRDefault="006B26FC" w:rsidP="00AE6705">
      <w:pPr>
        <w:pStyle w:val="NormalWeb"/>
      </w:pPr>
      <w:r>
        <w:t>Tenor</w:t>
      </w:r>
      <w:r w:rsidR="00AE6705" w:rsidRPr="00B178CB">
        <w:t xml:space="preserve">/Bass  </w:t>
      </w:r>
      <w:r w:rsidR="00AE6705">
        <w:t xml:space="preserve">(Bar 38)  </w:t>
      </w:r>
      <w:r w:rsidR="00AE6705" w:rsidRPr="001E2301">
        <w:rPr>
          <w:i/>
        </w:rPr>
        <w:t>down and out</w:t>
      </w:r>
      <w:r w:rsidR="00AE6705">
        <w:t xml:space="preserve">  sing accurately to music</w:t>
      </w:r>
      <w:r w:rsidR="00B178CB" w:rsidRPr="00B178CB">
        <w:t>. It</w:t>
      </w:r>
      <w:r w:rsidR="00B178CB">
        <w:t xml:space="preserve"> i</w:t>
      </w:r>
      <w:r w:rsidR="00B178CB" w:rsidRPr="00B178CB">
        <w:t xml:space="preserve">s 2 notes on </w:t>
      </w:r>
      <w:r w:rsidR="00B178CB" w:rsidRPr="001E2301">
        <w:rPr>
          <w:i/>
        </w:rPr>
        <w:t>down</w:t>
      </w:r>
      <w:r w:rsidR="00B178CB" w:rsidRPr="00B178CB">
        <w:t>.</w:t>
      </w:r>
    </w:p>
    <w:p w14:paraId="16C7DE9D" w14:textId="68DCF8CE" w:rsidR="00AE6705" w:rsidRPr="00B178CB" w:rsidRDefault="00AE6705" w:rsidP="00AE6705">
      <w:pPr>
        <w:pStyle w:val="NormalWeb"/>
      </w:pPr>
      <w:r w:rsidRPr="00B178CB">
        <w:t xml:space="preserve">Sop  </w:t>
      </w:r>
      <w:r>
        <w:t xml:space="preserve">(Bar 43)   </w:t>
      </w:r>
      <w:r w:rsidRPr="001E2301">
        <w:rPr>
          <w:i/>
        </w:rPr>
        <w:t>hard</w:t>
      </w:r>
      <w:r>
        <w:t xml:space="preserve">  sing by </w:t>
      </w:r>
      <w:r w:rsidR="00B178CB">
        <w:t>tailing off/</w:t>
      </w:r>
      <w:r>
        <w:t xml:space="preserve">easing off/swooping down off the note </w:t>
      </w:r>
      <w:r w:rsidRPr="00B178CB">
        <w:t xml:space="preserve"> </w:t>
      </w:r>
    </w:p>
    <w:p w14:paraId="3989F9CB" w14:textId="6B0BCBE6" w:rsidR="00AE6705" w:rsidRPr="00B178CB" w:rsidRDefault="00AE6705" w:rsidP="00AE6705">
      <w:pPr>
        <w:pStyle w:val="NormalWeb"/>
      </w:pPr>
      <w:r w:rsidRPr="00B178CB">
        <w:t xml:space="preserve">Bass  </w:t>
      </w:r>
      <w:r>
        <w:t>(Bar 45-46) more energy, sing out more</w:t>
      </w:r>
      <w:r w:rsidRPr="00B178CB">
        <w:t xml:space="preserve"> </w:t>
      </w:r>
    </w:p>
    <w:p w14:paraId="3B8B9C34" w14:textId="073D41D7" w:rsidR="00757AB5" w:rsidRDefault="006B26FC" w:rsidP="00AE6705">
      <w:pPr>
        <w:pStyle w:val="NormalWeb"/>
      </w:pPr>
      <w:r>
        <w:t>Tenor</w:t>
      </w:r>
      <w:r w:rsidR="00AE6705" w:rsidRPr="00B178CB">
        <w:t xml:space="preserve">/Bass  </w:t>
      </w:r>
      <w:r w:rsidR="00AE6705">
        <w:t xml:space="preserve">(Bars 58-59)  </w:t>
      </w:r>
      <w:r w:rsidR="00AE6705" w:rsidRPr="001E2301">
        <w:rPr>
          <w:i/>
        </w:rPr>
        <w:t>I will . . . down</w:t>
      </w:r>
      <w:r w:rsidR="00AE6705">
        <w:t xml:space="preserve">  sing </w:t>
      </w:r>
      <w:r w:rsidR="00757AB5">
        <w:t>with emphasis</w:t>
      </w:r>
    </w:p>
    <w:p w14:paraId="0735CCB4" w14:textId="78877DEC" w:rsidR="00757AB5" w:rsidRPr="00B178CB" w:rsidRDefault="00AE6705" w:rsidP="00757AB5">
      <w:pPr>
        <w:pStyle w:val="NormalWeb"/>
      </w:pPr>
      <w:r w:rsidRPr="00757AB5">
        <w:t xml:space="preserve"> </w:t>
      </w:r>
      <w:r w:rsidR="00757AB5" w:rsidRPr="00B178CB">
        <w:t>Sop1Sop2/</w:t>
      </w:r>
      <w:r w:rsidR="006B26FC">
        <w:t>Alto</w:t>
      </w:r>
      <w:r w:rsidR="00757AB5" w:rsidRPr="00B178CB">
        <w:t xml:space="preserve"> </w:t>
      </w:r>
      <w:r w:rsidR="00757AB5">
        <w:t xml:space="preserve">(Bar 81-82) </w:t>
      </w:r>
      <w:r w:rsidR="00BE6F1C">
        <w:t xml:space="preserve"> </w:t>
      </w:r>
      <w:r w:rsidR="00757AB5" w:rsidRPr="00BE6F1C">
        <w:rPr>
          <w:i/>
        </w:rPr>
        <w:t>er</w:t>
      </w:r>
      <w:r w:rsidR="00215A7B" w:rsidRPr="00BE6F1C">
        <w:rPr>
          <w:i/>
        </w:rPr>
        <w:t>?</w:t>
      </w:r>
      <w:r w:rsidR="00757AB5" w:rsidRPr="00BE6F1C">
        <w:rPr>
          <w:i/>
        </w:rPr>
        <w:t xml:space="preserve"> </w:t>
      </w:r>
      <w:r w:rsidR="00BE6F1C">
        <w:rPr>
          <w:i/>
        </w:rPr>
        <w:t>(</w:t>
      </w:r>
      <w:proofErr w:type="spellStart"/>
      <w:r w:rsidR="00BE6F1C">
        <w:rPr>
          <w:i/>
        </w:rPr>
        <w:t>i.e</w:t>
      </w:r>
      <w:proofErr w:type="spellEnd"/>
      <w:r w:rsidR="00BE6F1C">
        <w:rPr>
          <w:i/>
        </w:rPr>
        <w:t xml:space="preserve"> </w:t>
      </w:r>
      <w:r w:rsidR="00BE6F1C" w:rsidRPr="00BE6F1C">
        <w:t xml:space="preserve">from </w:t>
      </w:r>
      <w:r w:rsidR="00BE6F1C">
        <w:rPr>
          <w:i/>
        </w:rPr>
        <w:t xml:space="preserve">ever) </w:t>
      </w:r>
      <w:r w:rsidR="00215A7B">
        <w:t xml:space="preserve"> </w:t>
      </w:r>
      <w:r w:rsidR="00BE6F1C">
        <w:t xml:space="preserve">+ </w:t>
      </w:r>
      <w:r w:rsidR="00757AB5" w:rsidRPr="001E2301">
        <w:rPr>
          <w:i/>
        </w:rPr>
        <w:t>need a friend</w:t>
      </w:r>
      <w:r w:rsidR="00757AB5">
        <w:t xml:space="preserve"> sing with more energy</w:t>
      </w:r>
      <w:r w:rsidR="00B178CB">
        <w:t xml:space="preserve"> and emphasis.</w:t>
      </w:r>
    </w:p>
    <w:p w14:paraId="0A4B0C4B" w14:textId="6CE57722" w:rsidR="00757AB5" w:rsidRPr="00B178CB" w:rsidRDefault="006B26FC" w:rsidP="00757AB5">
      <w:pPr>
        <w:pStyle w:val="NormalWeb"/>
      </w:pPr>
      <w:r>
        <w:t>Tenor</w:t>
      </w:r>
      <w:r w:rsidR="00757AB5" w:rsidRPr="00B178CB">
        <w:t xml:space="preserve">/Bass </w:t>
      </w:r>
      <w:r w:rsidR="00757AB5">
        <w:t xml:space="preserve">(Bar 82) </w:t>
      </w:r>
      <w:r w:rsidR="00757AB5" w:rsidRPr="001E2301">
        <w:rPr>
          <w:i/>
        </w:rPr>
        <w:t>need a friend</w:t>
      </w:r>
      <w:r w:rsidR="00757AB5">
        <w:t xml:space="preserve"> sing with same rhythm as Sops and </w:t>
      </w:r>
      <w:r>
        <w:t>Alto</w:t>
      </w:r>
      <w:r w:rsidR="00757AB5">
        <w:t xml:space="preserve"> in bars 81-2</w:t>
      </w:r>
    </w:p>
    <w:p w14:paraId="38692877" w14:textId="6ECBF8E2" w:rsidR="00757AB5" w:rsidRPr="00B178CB" w:rsidRDefault="00757AB5" w:rsidP="00757AB5">
      <w:pPr>
        <w:pStyle w:val="NormalWeb"/>
      </w:pPr>
      <w:r w:rsidRPr="00B178CB">
        <w:t xml:space="preserve">All </w:t>
      </w:r>
      <w:r>
        <w:t xml:space="preserve">(Bar 94) </w:t>
      </w:r>
      <w:r w:rsidRPr="001E2301">
        <w:rPr>
          <w:i/>
        </w:rPr>
        <w:t>I’ll be your bridge</w:t>
      </w:r>
      <w:r>
        <w:t xml:space="preserve"> sing with </w:t>
      </w:r>
      <w:r w:rsidRPr="00B178CB">
        <w:t>forte</w:t>
      </w:r>
    </w:p>
    <w:p w14:paraId="599AC0A5" w14:textId="77777777" w:rsidR="00F63663" w:rsidRDefault="00F63663" w:rsidP="00B178CB">
      <w:pPr>
        <w:pStyle w:val="Heading2"/>
      </w:pPr>
      <w:r>
        <w:lastRenderedPageBreak/>
        <w:t xml:space="preserve">Patrick Spens  </w:t>
      </w:r>
    </w:p>
    <w:p w14:paraId="4A764E79" w14:textId="2FEC57E9" w:rsidR="009312DB" w:rsidRPr="00B178CB" w:rsidRDefault="009312DB" w:rsidP="00F63663">
      <w:pPr>
        <w:pStyle w:val="NormalWeb"/>
      </w:pPr>
      <w:r w:rsidRPr="00B178CB">
        <w:t xml:space="preserve">For all verses, </w:t>
      </w:r>
      <w:r w:rsidR="00C1465E" w:rsidRPr="00B178CB">
        <w:t xml:space="preserve">hold on for </w:t>
      </w:r>
      <w:r w:rsidRPr="00B178CB">
        <w:t>3 beats for middle of line and end line words</w:t>
      </w:r>
    </w:p>
    <w:p w14:paraId="5417968F" w14:textId="2C93979E" w:rsidR="009312DB" w:rsidRPr="00B178CB" w:rsidRDefault="00CE4D6F" w:rsidP="00F63663">
      <w:pPr>
        <w:pStyle w:val="NormalWeb"/>
      </w:pPr>
      <w:r w:rsidRPr="00B178CB">
        <w:t>Take n</w:t>
      </w:r>
      <w:r w:rsidR="009312DB" w:rsidRPr="00B178CB">
        <w:t xml:space="preserve">o breath between lines 7 and 8 for all the verses </w:t>
      </w:r>
    </w:p>
    <w:p w14:paraId="7011A5C8" w14:textId="31617F4C" w:rsidR="009312DB" w:rsidRPr="00B178CB" w:rsidRDefault="006B51C4" w:rsidP="00F63663">
      <w:pPr>
        <w:pStyle w:val="NormalWeb"/>
      </w:pPr>
      <w:r w:rsidRPr="00B178CB">
        <w:t>General individual v</w:t>
      </w:r>
      <w:r w:rsidR="009312DB" w:rsidRPr="00B178CB">
        <w:t>erse dynamics</w:t>
      </w:r>
    </w:p>
    <w:p w14:paraId="03F41F06" w14:textId="2A16C110" w:rsidR="00377291" w:rsidRPr="00B178CB" w:rsidRDefault="00377291" w:rsidP="00F63663">
      <w:pPr>
        <w:pStyle w:val="NormalWeb"/>
      </w:pPr>
      <w:r w:rsidRPr="00B178CB">
        <w:t>V1  strong start, s</w:t>
      </w:r>
      <w:r w:rsidR="00CE4D6F" w:rsidRPr="00B178CB">
        <w:t>ing</w:t>
      </w:r>
      <w:r w:rsidRPr="00B178CB">
        <w:t xml:space="preserve">  mf</w:t>
      </w:r>
      <w:r w:rsidR="009312DB" w:rsidRPr="00B178CB">
        <w:t xml:space="preserve"> </w:t>
      </w:r>
    </w:p>
    <w:p w14:paraId="6C184ED0" w14:textId="19A61F0A" w:rsidR="009312DB" w:rsidRPr="001E2301" w:rsidRDefault="009312DB" w:rsidP="00F63663">
      <w:pPr>
        <w:pStyle w:val="NormalWeb"/>
        <w:rPr>
          <w:color w:val="FF0000"/>
        </w:rPr>
      </w:pPr>
      <w:r w:rsidRPr="001E2301">
        <w:rPr>
          <w:color w:val="FF0000"/>
        </w:rPr>
        <w:t xml:space="preserve">Line 5 , is it </w:t>
      </w:r>
      <w:proofErr w:type="spellStart"/>
      <w:r w:rsidRPr="001E2301">
        <w:rPr>
          <w:color w:val="FF0000"/>
        </w:rPr>
        <w:t>spake</w:t>
      </w:r>
      <w:proofErr w:type="spellEnd"/>
      <w:r w:rsidRPr="001E2301">
        <w:rPr>
          <w:color w:val="FF0000"/>
        </w:rPr>
        <w:t xml:space="preserve"> (as in text) or spoke (as in music score) ?</w:t>
      </w:r>
    </w:p>
    <w:p w14:paraId="7F92D45D" w14:textId="0FEA336E" w:rsidR="00377291" w:rsidRPr="00B178CB" w:rsidRDefault="00377291" w:rsidP="00F63663">
      <w:pPr>
        <w:pStyle w:val="NormalWeb"/>
      </w:pPr>
      <w:r w:rsidRPr="00B178CB">
        <w:t>V2 s</w:t>
      </w:r>
      <w:r w:rsidR="00F808E5" w:rsidRPr="00B178CB">
        <w:t>ing</w:t>
      </w:r>
      <w:r w:rsidRPr="00B178CB">
        <w:t xml:space="preserve"> louder f </w:t>
      </w:r>
    </w:p>
    <w:p w14:paraId="593797A8" w14:textId="6E2572EB" w:rsidR="009312DB" w:rsidRPr="00B178CB" w:rsidRDefault="009312DB" w:rsidP="00F63663">
      <w:pPr>
        <w:pStyle w:val="NormalWeb"/>
      </w:pPr>
      <w:r w:rsidRPr="00B178CB">
        <w:t xml:space="preserve">     Lines 5-8 softer</w:t>
      </w:r>
    </w:p>
    <w:p w14:paraId="1B540D96" w14:textId="07C5078D" w:rsidR="00377291" w:rsidRPr="001E2301" w:rsidRDefault="00377291" w:rsidP="00F63663">
      <w:pPr>
        <w:pStyle w:val="NormalWeb"/>
        <w:rPr>
          <w:color w:val="FF0000"/>
        </w:rPr>
      </w:pPr>
      <w:r w:rsidRPr="001E2301">
        <w:rPr>
          <w:color w:val="FF0000"/>
        </w:rPr>
        <w:t>V3 lines 1-4 starts very dramatically</w:t>
      </w:r>
      <w:r w:rsidR="00F808E5" w:rsidRPr="001E2301">
        <w:rPr>
          <w:color w:val="FF0000"/>
        </w:rPr>
        <w:t xml:space="preserve"> (Philip)</w:t>
      </w:r>
      <w:r w:rsidRPr="001E2301">
        <w:rPr>
          <w:color w:val="FF0000"/>
        </w:rPr>
        <w:t>,</w:t>
      </w:r>
      <w:r w:rsidR="00F808E5" w:rsidRPr="001E2301">
        <w:rPr>
          <w:color w:val="FF0000"/>
        </w:rPr>
        <w:t xml:space="preserve">  </w:t>
      </w:r>
      <w:proofErr w:type="spellStart"/>
      <w:r w:rsidR="00F808E5" w:rsidRPr="001E2301">
        <w:rPr>
          <w:color w:val="FF0000"/>
        </w:rPr>
        <w:t>Louli</w:t>
      </w:r>
      <w:proofErr w:type="spellEnd"/>
      <w:r w:rsidR="00F808E5" w:rsidRPr="001E2301">
        <w:rPr>
          <w:color w:val="FF0000"/>
        </w:rPr>
        <w:t xml:space="preserve"> has Soft</w:t>
      </w:r>
    </w:p>
    <w:p w14:paraId="15018FF6" w14:textId="7C18A9D0" w:rsidR="009312DB" w:rsidRPr="00B178CB" w:rsidRDefault="009312DB" w:rsidP="00F63663">
      <w:pPr>
        <w:pStyle w:val="NormalWeb"/>
      </w:pPr>
      <w:r w:rsidRPr="00B178CB">
        <w:t xml:space="preserve">      Line 5 </w:t>
      </w:r>
      <w:r w:rsidRPr="001E2301">
        <w:rPr>
          <w:i/>
        </w:rPr>
        <w:t>sky</w:t>
      </w:r>
      <w:r w:rsidRPr="00B178CB">
        <w:t xml:space="preserve"> instead of sea</w:t>
      </w:r>
    </w:p>
    <w:p w14:paraId="12388E73" w14:textId="3356D8A4" w:rsidR="00377291" w:rsidRPr="00B178CB" w:rsidRDefault="00377291" w:rsidP="00F63663">
      <w:pPr>
        <w:pStyle w:val="NormalWeb"/>
      </w:pPr>
      <w:r w:rsidRPr="00B178CB">
        <w:t xml:space="preserve">      Lines 5-8 men only</w:t>
      </w:r>
    </w:p>
    <w:p w14:paraId="26C3B5EA" w14:textId="77777777" w:rsidR="00F808E5" w:rsidRPr="00B178CB" w:rsidRDefault="00377291" w:rsidP="00F63663">
      <w:pPr>
        <w:pStyle w:val="NormalWeb"/>
      </w:pPr>
      <w:r w:rsidRPr="00B178CB">
        <w:t xml:space="preserve">V4 </w:t>
      </w:r>
      <w:r w:rsidR="009312DB" w:rsidRPr="00B178CB">
        <w:t xml:space="preserve">softer/sad tone.  </w:t>
      </w:r>
    </w:p>
    <w:p w14:paraId="25C1E6B1" w14:textId="07DCFA49" w:rsidR="00377291" w:rsidRPr="00B178CB" w:rsidRDefault="00F808E5" w:rsidP="00F63663">
      <w:pPr>
        <w:pStyle w:val="NormalWeb"/>
      </w:pPr>
      <w:r w:rsidRPr="00B178CB">
        <w:t xml:space="preserve">      </w:t>
      </w:r>
      <w:r w:rsidR="009312DB" w:rsidRPr="00B178CB">
        <w:t>Line 8 slow down on land</w:t>
      </w:r>
    </w:p>
    <w:p w14:paraId="20DD5EDF" w14:textId="03270E7E" w:rsidR="00F63663" w:rsidRDefault="00F63663" w:rsidP="00B178CB">
      <w:pPr>
        <w:pStyle w:val="Heading2"/>
      </w:pPr>
      <w:r>
        <w:t xml:space="preserve">Crossing the Bar  </w:t>
      </w:r>
    </w:p>
    <w:p w14:paraId="6F7D489D" w14:textId="77777777" w:rsidR="006B51C4" w:rsidRPr="00B178CB" w:rsidRDefault="006B51C4" w:rsidP="006B51C4">
      <w:pPr>
        <w:pStyle w:val="NormalWeb"/>
      </w:pPr>
      <w:r w:rsidRPr="00B178CB">
        <w:t xml:space="preserve">V1  strong start, sung  mf </w:t>
      </w:r>
    </w:p>
    <w:p w14:paraId="07E5B056" w14:textId="3B78563F" w:rsidR="001D54E4" w:rsidRPr="00482D08" w:rsidRDefault="001D54E4" w:rsidP="001D54E4">
      <w:pPr>
        <w:pStyle w:val="NormalWeb"/>
        <w:rPr>
          <w:color w:val="00B050"/>
        </w:rPr>
      </w:pPr>
      <w:r w:rsidRPr="00482D08">
        <w:rPr>
          <w:color w:val="00B050"/>
        </w:rPr>
        <w:t>All  (Bar 1)  Sun</w:t>
      </w:r>
      <w:r w:rsidR="00F808E5" w:rsidRPr="00482D08">
        <w:rPr>
          <w:color w:val="00B050"/>
        </w:rPr>
        <w:t>-</w:t>
      </w:r>
      <w:r w:rsidRPr="00482D08">
        <w:rPr>
          <w:color w:val="00B050"/>
        </w:rPr>
        <w:t xml:space="preserve">set sing with </w:t>
      </w:r>
      <w:r w:rsidR="000A1E3B" w:rsidRPr="00BE6F1C">
        <w:rPr>
          <w:color w:val="00B050"/>
        </w:rPr>
        <w:t>intensity</w:t>
      </w:r>
      <w:r w:rsidRPr="00482D08">
        <w:rPr>
          <w:color w:val="00B050"/>
        </w:rPr>
        <w:t xml:space="preserve"> (Rob G suggestion)  </w:t>
      </w:r>
    </w:p>
    <w:p w14:paraId="390135B1" w14:textId="03CC13BB" w:rsidR="006B51C4" w:rsidRDefault="006B51C4" w:rsidP="006B51C4">
      <w:pPr>
        <w:pStyle w:val="NormalWeb"/>
      </w:pPr>
      <w:r w:rsidRPr="00B178CB">
        <w:t xml:space="preserve">All </w:t>
      </w:r>
      <w:r>
        <w:t xml:space="preserve"> (Bars 10-12) </w:t>
      </w:r>
      <w:r w:rsidRPr="00482D08">
        <w:rPr>
          <w:i/>
        </w:rPr>
        <w:t>When … sea</w:t>
      </w:r>
      <w:r>
        <w:t xml:space="preserve"> sing quieter </w:t>
      </w:r>
    </w:p>
    <w:p w14:paraId="2A11EC97" w14:textId="77777777" w:rsidR="001D54E4" w:rsidRPr="00B178CB" w:rsidRDefault="001D54E4" w:rsidP="001D54E4">
      <w:pPr>
        <w:pStyle w:val="NormalWeb"/>
      </w:pPr>
      <w:r w:rsidRPr="00B178CB">
        <w:t xml:space="preserve">All </w:t>
      </w:r>
      <w:r w:rsidRPr="00F808E5">
        <w:t xml:space="preserve"> (Bars 20-23) </w:t>
      </w:r>
      <w:r w:rsidRPr="00482D08">
        <w:rPr>
          <w:i/>
        </w:rPr>
        <w:t>When  that … deep</w:t>
      </w:r>
      <w:r w:rsidRPr="00B178CB">
        <w:t xml:space="preserve"> </w:t>
      </w:r>
      <w:r w:rsidRPr="00F808E5">
        <w:t xml:space="preserve"> sing softer </w:t>
      </w:r>
      <w:r w:rsidRPr="00B178CB">
        <w:t xml:space="preserve">(It’s our “secret” (Rob G suggestion)  </w:t>
      </w:r>
    </w:p>
    <w:p w14:paraId="0E9568F5" w14:textId="47619AE6" w:rsidR="001D54E4" w:rsidRPr="00482D08" w:rsidRDefault="001D54E4" w:rsidP="001D54E4">
      <w:pPr>
        <w:pStyle w:val="NormalWeb"/>
        <w:rPr>
          <w:i/>
        </w:rPr>
      </w:pPr>
      <w:r w:rsidRPr="00B178CB">
        <w:t xml:space="preserve">All </w:t>
      </w:r>
      <w:r>
        <w:t xml:space="preserve"> (Bar 25)  3 beats on </w:t>
      </w:r>
      <w:r w:rsidRPr="00482D08">
        <w:rPr>
          <w:i/>
        </w:rPr>
        <w:t xml:space="preserve">home  </w:t>
      </w:r>
    </w:p>
    <w:p w14:paraId="2A1A6102" w14:textId="34C6AB58" w:rsidR="00164A33" w:rsidRPr="00482D08" w:rsidRDefault="00164A33" w:rsidP="00164A33">
      <w:pPr>
        <w:pStyle w:val="NormalWeb"/>
        <w:rPr>
          <w:i/>
        </w:rPr>
      </w:pPr>
      <w:r w:rsidRPr="00B178CB">
        <w:t xml:space="preserve">All </w:t>
      </w:r>
      <w:r>
        <w:t xml:space="preserve"> (Bars 26-27)  crescendo on </w:t>
      </w:r>
      <w:r w:rsidRPr="00482D08">
        <w:rPr>
          <w:i/>
        </w:rPr>
        <w:t xml:space="preserve">Turns again home  </w:t>
      </w:r>
    </w:p>
    <w:p w14:paraId="2C753751" w14:textId="77777777" w:rsidR="001D54E4" w:rsidRPr="00482D08" w:rsidRDefault="001D54E4" w:rsidP="001D54E4">
      <w:pPr>
        <w:pStyle w:val="NormalWeb"/>
        <w:rPr>
          <w:i/>
        </w:rPr>
      </w:pPr>
      <w:r w:rsidRPr="00B178CB">
        <w:t xml:space="preserve">All </w:t>
      </w:r>
      <w:r>
        <w:t xml:space="preserve"> (Bar 26) 2 beats on </w:t>
      </w:r>
      <w:r w:rsidRPr="00482D08">
        <w:rPr>
          <w:i/>
        </w:rPr>
        <w:t>gain</w:t>
      </w:r>
    </w:p>
    <w:p w14:paraId="39000ED8" w14:textId="19601010" w:rsidR="001D54E4" w:rsidRPr="00482D08" w:rsidRDefault="001D54E4" w:rsidP="001D54E4">
      <w:pPr>
        <w:pStyle w:val="NormalWeb"/>
        <w:rPr>
          <w:i/>
        </w:rPr>
      </w:pPr>
      <w:r w:rsidRPr="00B178CB">
        <w:t xml:space="preserve">All </w:t>
      </w:r>
      <w:r>
        <w:t xml:space="preserve"> (Bar 27) 4 beats on </w:t>
      </w:r>
      <w:r w:rsidRPr="00482D08">
        <w:rPr>
          <w:i/>
        </w:rPr>
        <w:t>home</w:t>
      </w:r>
    </w:p>
    <w:p w14:paraId="767522D1" w14:textId="5620481C" w:rsidR="001D54E4" w:rsidRPr="00482D08" w:rsidRDefault="001D54E4" w:rsidP="00B178CB">
      <w:pPr>
        <w:pStyle w:val="NormalWeb"/>
        <w:rPr>
          <w:i/>
        </w:rPr>
      </w:pPr>
      <w:r w:rsidRPr="00B178CB">
        <w:t xml:space="preserve">All </w:t>
      </w:r>
      <w:r>
        <w:t xml:space="preserve"> (Bar 28) softer</w:t>
      </w:r>
      <w:r w:rsidR="00164A33">
        <w:t xml:space="preserve">/diminuendo </w:t>
      </w:r>
      <w:r>
        <w:t xml:space="preserve"> on </w:t>
      </w:r>
      <w:r w:rsidRPr="00482D08">
        <w:rPr>
          <w:i/>
        </w:rPr>
        <w:t>Turns again</w:t>
      </w:r>
      <w:r w:rsidRPr="00482D08">
        <w:rPr>
          <w:i/>
        </w:rPr>
        <w:tab/>
      </w:r>
    </w:p>
    <w:p w14:paraId="0530B2ED" w14:textId="13BD81FF" w:rsidR="001D54E4" w:rsidRPr="00B178CB" w:rsidRDefault="001D54E4" w:rsidP="00B178CB">
      <w:pPr>
        <w:pStyle w:val="NormalWeb"/>
      </w:pPr>
      <w:r w:rsidRPr="00B178CB">
        <w:t xml:space="preserve">All </w:t>
      </w:r>
      <w:r>
        <w:t xml:space="preserve"> (Bars 29 - 31) crescendo on </w:t>
      </w:r>
      <w:r w:rsidRPr="00482D08">
        <w:rPr>
          <w:i/>
        </w:rPr>
        <w:t>home . . . deep</w:t>
      </w:r>
      <w:r w:rsidRPr="00482D08">
        <w:rPr>
          <w:i/>
        </w:rPr>
        <w:tab/>
      </w:r>
    </w:p>
    <w:p w14:paraId="35C5ED81" w14:textId="36B3EC89" w:rsidR="001D54E4" w:rsidRPr="00B178CB" w:rsidRDefault="001D54E4" w:rsidP="00B178CB">
      <w:pPr>
        <w:pStyle w:val="NormalWeb"/>
      </w:pPr>
      <w:r>
        <w:t xml:space="preserve"> </w:t>
      </w:r>
      <w:r w:rsidRPr="00B178CB">
        <w:t xml:space="preserve">All </w:t>
      </w:r>
      <w:r>
        <w:t xml:space="preserve"> (Bar 32) sing </w:t>
      </w:r>
      <w:proofErr w:type="spellStart"/>
      <w:r w:rsidRPr="00482D08">
        <w:rPr>
          <w:i/>
        </w:rPr>
        <w:t>mp</w:t>
      </w:r>
      <w:proofErr w:type="spellEnd"/>
      <w:r>
        <w:t xml:space="preserve"> on </w:t>
      </w:r>
      <w:r w:rsidRPr="00482D08">
        <w:rPr>
          <w:i/>
        </w:rPr>
        <w:t xml:space="preserve">Turns again </w:t>
      </w:r>
      <w:r w:rsidRPr="00482D08">
        <w:rPr>
          <w:i/>
        </w:rPr>
        <w:tab/>
      </w:r>
    </w:p>
    <w:p w14:paraId="32A4654C" w14:textId="6715080A" w:rsidR="001D54E4" w:rsidRDefault="001D54E4" w:rsidP="001D54E4">
      <w:pPr>
        <w:pStyle w:val="NormalWeb"/>
      </w:pPr>
      <w:r>
        <w:lastRenderedPageBreak/>
        <w:t xml:space="preserve"> </w:t>
      </w:r>
      <w:r w:rsidR="00164A33">
        <w:t xml:space="preserve">V3 </w:t>
      </w:r>
      <w:r w:rsidR="006B26FC">
        <w:t>tenor</w:t>
      </w:r>
      <w:r w:rsidR="00164A33">
        <w:t>s have melody</w:t>
      </w:r>
    </w:p>
    <w:p w14:paraId="4AB6E07B" w14:textId="668E9676" w:rsidR="00164A33" w:rsidRPr="00482D08" w:rsidRDefault="00164A33" w:rsidP="00B178CB">
      <w:pPr>
        <w:pStyle w:val="NormalWeb"/>
        <w:rPr>
          <w:i/>
        </w:rPr>
      </w:pPr>
      <w:r w:rsidRPr="00B178CB">
        <w:t xml:space="preserve">All </w:t>
      </w:r>
      <w:r>
        <w:t xml:space="preserve"> (Bar 50) sing </w:t>
      </w:r>
      <w:r w:rsidRPr="00482D08">
        <w:rPr>
          <w:i/>
        </w:rPr>
        <w:t xml:space="preserve">mf  </w:t>
      </w:r>
      <w:r w:rsidRPr="00482D08">
        <w:rPr>
          <w:i/>
        </w:rPr>
        <w:tab/>
      </w:r>
    </w:p>
    <w:p w14:paraId="350F5DAC" w14:textId="49AE8B23" w:rsidR="00164A33" w:rsidRPr="00B178CB" w:rsidRDefault="00164A33" w:rsidP="00B178CB">
      <w:pPr>
        <w:pStyle w:val="NormalWeb"/>
      </w:pPr>
      <w:r w:rsidRPr="00B178CB">
        <w:t xml:space="preserve">All </w:t>
      </w:r>
      <w:r>
        <w:t xml:space="preserve"> (Bars 58 - 62) crescendo  </w:t>
      </w:r>
      <w:r w:rsidRPr="00B178CB">
        <w:tab/>
      </w:r>
    </w:p>
    <w:p w14:paraId="0C1A1252" w14:textId="34255771" w:rsidR="00164A33" w:rsidRPr="00B178CB" w:rsidRDefault="00164A33" w:rsidP="00B178CB">
      <w:pPr>
        <w:pStyle w:val="NormalWeb"/>
      </w:pPr>
      <w:r w:rsidRPr="00B178CB">
        <w:t xml:space="preserve">All </w:t>
      </w:r>
      <w:r>
        <w:t xml:space="preserve"> (Bars 64 - 68) diminuendo from </w:t>
      </w:r>
      <w:r w:rsidRPr="00B178CB">
        <w:t>when</w:t>
      </w:r>
      <w:r>
        <w:t xml:space="preserve"> to end </w:t>
      </w:r>
      <w:r w:rsidRPr="00B178CB">
        <w:tab/>
      </w:r>
    </w:p>
    <w:p w14:paraId="0BFFA50E" w14:textId="0A305BAD" w:rsidR="004D2DFD" w:rsidRDefault="004D2DFD" w:rsidP="00B178CB">
      <w:pPr>
        <w:pStyle w:val="Heading2"/>
      </w:pPr>
      <w:r>
        <w:t xml:space="preserve">Sto e Milo </w:t>
      </w:r>
      <w:r w:rsidR="005D21A4">
        <w:t xml:space="preserve"> </w:t>
      </w:r>
    </w:p>
    <w:p w14:paraId="2E8DF401" w14:textId="124286E9" w:rsidR="005D21A4" w:rsidRPr="00B178CB" w:rsidRDefault="005D21A4" w:rsidP="00B178CB">
      <w:pPr>
        <w:pStyle w:val="NormalWeb"/>
      </w:pPr>
      <w:r w:rsidRPr="00B178CB">
        <w:t>Arrangement – first 2 lines of each verse</w:t>
      </w:r>
    </w:p>
    <w:p w14:paraId="1D3E53C4" w14:textId="4625B73C" w:rsidR="005D21A4" w:rsidRPr="00B178CB" w:rsidRDefault="005D21A4" w:rsidP="00B178CB">
      <w:pPr>
        <w:pStyle w:val="NormalWeb"/>
      </w:pPr>
      <w:r w:rsidRPr="00B178CB">
        <w:t>V1 Unison</w:t>
      </w:r>
    </w:p>
    <w:p w14:paraId="2FF34B5F" w14:textId="5C658E91" w:rsidR="005D21A4" w:rsidRPr="00B178CB" w:rsidRDefault="002B59AC" w:rsidP="00B178CB">
      <w:pPr>
        <w:pStyle w:val="NormalWeb"/>
      </w:pPr>
      <w:r w:rsidRPr="00B178CB">
        <w:t xml:space="preserve">V2 </w:t>
      </w:r>
      <w:proofErr w:type="spellStart"/>
      <w:r w:rsidRPr="00B178CB">
        <w:t>Louli</w:t>
      </w:r>
      <w:proofErr w:type="spellEnd"/>
      <w:r w:rsidRPr="00B178CB">
        <w:t xml:space="preserve"> sings low</w:t>
      </w:r>
    </w:p>
    <w:p w14:paraId="3F1B30CF" w14:textId="5F1A9CFA" w:rsidR="002B59AC" w:rsidRPr="00B178CB" w:rsidRDefault="002B59AC" w:rsidP="00B178CB">
      <w:pPr>
        <w:pStyle w:val="NormalWeb"/>
      </w:pPr>
      <w:r w:rsidRPr="00B178CB">
        <w:t>V3 Max and Juliana</w:t>
      </w:r>
    </w:p>
    <w:p w14:paraId="1B050A00" w14:textId="0A913955" w:rsidR="002B59AC" w:rsidRPr="00B178CB" w:rsidRDefault="002B59AC" w:rsidP="00B178CB">
      <w:pPr>
        <w:pStyle w:val="NormalWeb"/>
      </w:pPr>
      <w:r w:rsidRPr="00B178CB">
        <w:t>V4 Wendy and Sandy</w:t>
      </w:r>
    </w:p>
    <w:p w14:paraId="4412E5BB" w14:textId="0E6A7349" w:rsidR="002B59AC" w:rsidRPr="00B178CB" w:rsidRDefault="002B59AC" w:rsidP="00B178CB">
      <w:pPr>
        <w:pStyle w:val="NormalWeb"/>
      </w:pPr>
      <w:r w:rsidRPr="00B178CB">
        <w:t xml:space="preserve">Sing to the rhythm:- look at </w:t>
      </w:r>
      <w:proofErr w:type="spellStart"/>
      <w:r w:rsidRPr="00B178CB">
        <w:t>Youtube</w:t>
      </w:r>
      <w:proofErr w:type="spellEnd"/>
    </w:p>
    <w:p w14:paraId="2BE679C2" w14:textId="7C2EA1EF" w:rsidR="002B59AC" w:rsidRPr="00B178CB" w:rsidRDefault="002B59AC" w:rsidP="00B178CB">
      <w:pPr>
        <w:pStyle w:val="NormalWeb"/>
      </w:pPr>
      <w:r w:rsidRPr="00B178CB">
        <w:t>Chorus:- sing first round quietly</w:t>
      </w:r>
    </w:p>
    <w:p w14:paraId="2407549F" w14:textId="75B57F02" w:rsidR="002B59AC" w:rsidRPr="00B178CB" w:rsidRDefault="002B59AC" w:rsidP="00B178CB">
      <w:pPr>
        <w:pStyle w:val="NormalWeb"/>
      </w:pPr>
      <w:r w:rsidRPr="00B178CB">
        <w:t xml:space="preserve">                Sing second round loudly</w:t>
      </w:r>
    </w:p>
    <w:p w14:paraId="4ED6594D" w14:textId="77777777" w:rsidR="002B59AC" w:rsidRPr="00B178CB" w:rsidRDefault="002B59AC" w:rsidP="00B178CB">
      <w:pPr>
        <w:pStyle w:val="NormalWeb"/>
      </w:pPr>
    </w:p>
    <w:sectPr w:rsidR="002B59AC" w:rsidRPr="00B178CB" w:rsidSect="00186D7B">
      <w:headerReference w:type="default" r:id="rId9"/>
      <w:footerReference w:type="default" r:id="rId10"/>
      <w:pgSz w:w="11900" w:h="1682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D8EF" w14:textId="77777777" w:rsidR="009F47A7" w:rsidRDefault="009F47A7" w:rsidP="00103B85">
      <w:pPr>
        <w:spacing w:after="0" w:line="240" w:lineRule="auto"/>
      </w:pPr>
      <w:r>
        <w:separator/>
      </w:r>
    </w:p>
  </w:endnote>
  <w:endnote w:type="continuationSeparator" w:id="0">
    <w:p w14:paraId="7C61695D" w14:textId="77777777" w:rsidR="009F47A7" w:rsidRDefault="009F47A7" w:rsidP="00103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78"/>
      <w:gridCol w:w="1020"/>
    </w:tblGrid>
    <w:tr w:rsidR="006B26FC" w14:paraId="6B898145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9405F74" w14:textId="52931E50" w:rsidR="006B26FC" w:rsidRDefault="00000000" w:rsidP="00B178CB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752F77A555DF43F48EAF834618B7842F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B26FC">
                <w:t xml:space="preserve">Author:  Philip, </w:t>
              </w:r>
              <w:proofErr w:type="spellStart"/>
              <w:r w:rsidR="006B26FC">
                <w:t>Louli</w:t>
              </w:r>
              <w:proofErr w:type="spellEnd"/>
            </w:sdtContent>
          </w:sdt>
          <w:r w:rsidR="006B26FC">
            <w:t xml:space="preserve"> |  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159AB7CA" w14:textId="77777777" w:rsidR="006B26FC" w:rsidRDefault="006B26FC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7105" w:rsidRPr="0061710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5311973" w14:textId="77777777" w:rsidR="006B26FC" w:rsidRDefault="006B2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C3C" w14:textId="77777777" w:rsidR="009F47A7" w:rsidRDefault="009F47A7" w:rsidP="00103B85">
      <w:pPr>
        <w:spacing w:after="0" w:line="240" w:lineRule="auto"/>
      </w:pPr>
      <w:r>
        <w:separator/>
      </w:r>
    </w:p>
  </w:footnote>
  <w:footnote w:type="continuationSeparator" w:id="0">
    <w:p w14:paraId="38FD56E7" w14:textId="77777777" w:rsidR="009F47A7" w:rsidRDefault="009F47A7" w:rsidP="00103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059"/>
      <w:gridCol w:w="7139"/>
    </w:tblGrid>
    <w:tr w:rsidR="006B26FC" w14:paraId="51B46EEE" w14:textId="77777777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0F6AD89" w14:textId="2B384F7F" w:rsidR="006B26FC" w:rsidRDefault="006B26FC" w:rsidP="00CB79C4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March 29</w:t>
          </w:r>
          <w:r w:rsidRPr="002B59AC">
            <w:rPr>
              <w:color w:val="FFFFFF" w:themeColor="background1"/>
              <w:vertAlign w:val="superscript"/>
            </w:rPr>
            <w:t>th</w:t>
          </w:r>
          <w:r>
            <w:rPr>
              <w:color w:val="FFFFFF" w:themeColor="background1"/>
            </w:rPr>
            <w:t xml:space="preserve"> 2026 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426C598E" w14:textId="649BBAA4" w:rsidR="006B26FC" w:rsidRDefault="006B26FC" w:rsidP="002B59AC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b/>
              <w:bCs/>
              <w:color w:val="76923C" w:themeColor="accent3" w:themeShade="BF"/>
              <w:sz w:val="24"/>
            </w:rPr>
            <w:t>[</w:t>
          </w:r>
          <w:sdt>
            <w:sdtPr>
              <w:rPr>
                <w:b/>
                <w:bCs/>
                <w:caps/>
                <w:sz w:val="24"/>
              </w:rPr>
              <w:alias w:val="Title"/>
              <w:id w:val="77625180"/>
              <w:placeholder>
                <w:docPart w:val="341AAFE978A44956A4E4AD6BF2F640EE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</w:rPr>
                <w:t>WRABLErs SINGING WORKSHOP WITH ROB S.           Version 1.1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</w:rPr>
            <w:t>]</w:t>
          </w:r>
        </w:p>
      </w:tc>
    </w:tr>
  </w:tbl>
  <w:p w14:paraId="12109235" w14:textId="77777777" w:rsidR="006B26FC" w:rsidRDefault="006B2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43"/>
    <w:multiLevelType w:val="hybridMultilevel"/>
    <w:tmpl w:val="05E458F0"/>
    <w:lvl w:ilvl="0" w:tplc="E68A020C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C0D9D"/>
    <w:multiLevelType w:val="hybridMultilevel"/>
    <w:tmpl w:val="DDB402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05A"/>
    <w:multiLevelType w:val="multilevel"/>
    <w:tmpl w:val="14FE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D675B"/>
    <w:multiLevelType w:val="hybridMultilevel"/>
    <w:tmpl w:val="B58A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21D8"/>
    <w:multiLevelType w:val="hybridMultilevel"/>
    <w:tmpl w:val="124E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6DC2"/>
    <w:multiLevelType w:val="multilevel"/>
    <w:tmpl w:val="F99A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F5654"/>
    <w:multiLevelType w:val="hybridMultilevel"/>
    <w:tmpl w:val="4DE4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150A"/>
    <w:multiLevelType w:val="hybridMultilevel"/>
    <w:tmpl w:val="8564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2000"/>
    <w:multiLevelType w:val="hybridMultilevel"/>
    <w:tmpl w:val="B34C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26A00"/>
    <w:multiLevelType w:val="hybridMultilevel"/>
    <w:tmpl w:val="8D0E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4EB3"/>
    <w:multiLevelType w:val="hybridMultilevel"/>
    <w:tmpl w:val="F39A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3C1E"/>
    <w:multiLevelType w:val="hybridMultilevel"/>
    <w:tmpl w:val="10AE6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96233"/>
    <w:multiLevelType w:val="hybridMultilevel"/>
    <w:tmpl w:val="539C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F22C2"/>
    <w:multiLevelType w:val="hybridMultilevel"/>
    <w:tmpl w:val="2DC4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1CF"/>
    <w:multiLevelType w:val="hybridMultilevel"/>
    <w:tmpl w:val="1C52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25C92"/>
    <w:multiLevelType w:val="hybridMultilevel"/>
    <w:tmpl w:val="538EE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5BE2"/>
    <w:multiLevelType w:val="hybridMultilevel"/>
    <w:tmpl w:val="5654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17284"/>
    <w:multiLevelType w:val="multilevel"/>
    <w:tmpl w:val="1990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589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C14D4D"/>
    <w:multiLevelType w:val="multilevel"/>
    <w:tmpl w:val="AD40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B43CA"/>
    <w:multiLevelType w:val="hybridMultilevel"/>
    <w:tmpl w:val="2092D5CA"/>
    <w:lvl w:ilvl="0" w:tplc="822071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7C5D21"/>
    <w:multiLevelType w:val="multilevel"/>
    <w:tmpl w:val="AD4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A0A3F"/>
    <w:multiLevelType w:val="hybridMultilevel"/>
    <w:tmpl w:val="A4168E8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122D2A"/>
    <w:multiLevelType w:val="multilevel"/>
    <w:tmpl w:val="9CE4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B228A"/>
    <w:multiLevelType w:val="hybridMultilevel"/>
    <w:tmpl w:val="18E09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49DC"/>
    <w:multiLevelType w:val="hybridMultilevel"/>
    <w:tmpl w:val="7976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D68CF"/>
    <w:multiLevelType w:val="hybridMultilevel"/>
    <w:tmpl w:val="4B1E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73883"/>
    <w:multiLevelType w:val="hybridMultilevel"/>
    <w:tmpl w:val="6044AA0E"/>
    <w:lvl w:ilvl="0" w:tplc="1B76D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027FB"/>
    <w:multiLevelType w:val="hybridMultilevel"/>
    <w:tmpl w:val="EF5EB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217AF"/>
    <w:multiLevelType w:val="hybridMultilevel"/>
    <w:tmpl w:val="6F0E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9390E"/>
    <w:multiLevelType w:val="multilevel"/>
    <w:tmpl w:val="38F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65E5E"/>
    <w:multiLevelType w:val="hybridMultilevel"/>
    <w:tmpl w:val="FC98D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3145C"/>
    <w:multiLevelType w:val="hybridMultilevel"/>
    <w:tmpl w:val="780850EE"/>
    <w:lvl w:ilvl="0" w:tplc="CCDE109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30865"/>
    <w:multiLevelType w:val="hybridMultilevel"/>
    <w:tmpl w:val="6166D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839FB"/>
    <w:multiLevelType w:val="hybridMultilevel"/>
    <w:tmpl w:val="3788D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802E6"/>
    <w:multiLevelType w:val="hybridMultilevel"/>
    <w:tmpl w:val="BB7E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81B34"/>
    <w:multiLevelType w:val="multilevel"/>
    <w:tmpl w:val="AD4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904325">
    <w:abstractNumId w:val="35"/>
  </w:num>
  <w:num w:numId="2" w16cid:durableId="231736772">
    <w:abstractNumId w:val="17"/>
  </w:num>
  <w:num w:numId="3" w16cid:durableId="887883605">
    <w:abstractNumId w:val="2"/>
  </w:num>
  <w:num w:numId="4" w16cid:durableId="1676952107">
    <w:abstractNumId w:val="11"/>
  </w:num>
  <w:num w:numId="5" w16cid:durableId="905260758">
    <w:abstractNumId w:val="22"/>
  </w:num>
  <w:num w:numId="6" w16cid:durableId="1628781742">
    <w:abstractNumId w:val="15"/>
  </w:num>
  <w:num w:numId="7" w16cid:durableId="1223567003">
    <w:abstractNumId w:val="31"/>
  </w:num>
  <w:num w:numId="8" w16cid:durableId="1640456647">
    <w:abstractNumId w:val="10"/>
  </w:num>
  <w:num w:numId="9" w16cid:durableId="413547558">
    <w:abstractNumId w:val="34"/>
  </w:num>
  <w:num w:numId="10" w16cid:durableId="728841031">
    <w:abstractNumId w:val="28"/>
  </w:num>
  <w:num w:numId="11" w16cid:durableId="965427404">
    <w:abstractNumId w:val="26"/>
  </w:num>
  <w:num w:numId="12" w16cid:durableId="21245386">
    <w:abstractNumId w:val="13"/>
  </w:num>
  <w:num w:numId="13" w16cid:durableId="989211139">
    <w:abstractNumId w:val="36"/>
  </w:num>
  <w:num w:numId="14" w16cid:durableId="1689942360">
    <w:abstractNumId w:val="21"/>
  </w:num>
  <w:num w:numId="15" w16cid:durableId="1797991932">
    <w:abstractNumId w:val="24"/>
  </w:num>
  <w:num w:numId="16" w16cid:durableId="2042781496">
    <w:abstractNumId w:val="1"/>
  </w:num>
  <w:num w:numId="17" w16cid:durableId="1186289141">
    <w:abstractNumId w:val="18"/>
  </w:num>
  <w:num w:numId="18" w16cid:durableId="1919706726">
    <w:abstractNumId w:val="27"/>
  </w:num>
  <w:num w:numId="19" w16cid:durableId="952831362">
    <w:abstractNumId w:val="32"/>
  </w:num>
  <w:num w:numId="20" w16cid:durableId="1356154553">
    <w:abstractNumId w:val="0"/>
  </w:num>
  <w:num w:numId="21" w16cid:durableId="1214853258">
    <w:abstractNumId w:val="3"/>
  </w:num>
  <w:num w:numId="22" w16cid:durableId="199633845">
    <w:abstractNumId w:val="8"/>
  </w:num>
  <w:num w:numId="23" w16cid:durableId="1213738451">
    <w:abstractNumId w:val="25"/>
  </w:num>
  <w:num w:numId="24" w16cid:durableId="1215966283">
    <w:abstractNumId w:val="4"/>
  </w:num>
  <w:num w:numId="25" w16cid:durableId="1053500260">
    <w:abstractNumId w:val="5"/>
  </w:num>
  <w:num w:numId="26" w16cid:durableId="1170371169">
    <w:abstractNumId w:val="19"/>
  </w:num>
  <w:num w:numId="27" w16cid:durableId="445656011">
    <w:abstractNumId w:val="23"/>
  </w:num>
  <w:num w:numId="28" w16cid:durableId="663583688">
    <w:abstractNumId w:val="30"/>
  </w:num>
  <w:num w:numId="29" w16cid:durableId="465782621">
    <w:abstractNumId w:val="16"/>
  </w:num>
  <w:num w:numId="30" w16cid:durableId="1467429511">
    <w:abstractNumId w:val="9"/>
  </w:num>
  <w:num w:numId="31" w16cid:durableId="21980111">
    <w:abstractNumId w:val="29"/>
  </w:num>
  <w:num w:numId="32" w16cid:durableId="46270750">
    <w:abstractNumId w:val="14"/>
  </w:num>
  <w:num w:numId="33" w16cid:durableId="305671815">
    <w:abstractNumId w:val="33"/>
  </w:num>
  <w:num w:numId="34" w16cid:durableId="646398413">
    <w:abstractNumId w:val="6"/>
  </w:num>
  <w:num w:numId="35" w16cid:durableId="2031755507">
    <w:abstractNumId w:val="7"/>
  </w:num>
  <w:num w:numId="36" w16cid:durableId="1204975571">
    <w:abstractNumId w:val="12"/>
  </w:num>
  <w:num w:numId="37" w16cid:durableId="1870951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F2"/>
    <w:rsid w:val="00026937"/>
    <w:rsid w:val="00067EDE"/>
    <w:rsid w:val="0007796A"/>
    <w:rsid w:val="00083C7B"/>
    <w:rsid w:val="000A1E3B"/>
    <w:rsid w:val="000B097C"/>
    <w:rsid w:val="000C0CDE"/>
    <w:rsid w:val="000C0CE2"/>
    <w:rsid w:val="000C7CC8"/>
    <w:rsid w:val="000D1AFB"/>
    <w:rsid w:val="000E6FC0"/>
    <w:rsid w:val="000F20C4"/>
    <w:rsid w:val="00103B85"/>
    <w:rsid w:val="001134BA"/>
    <w:rsid w:val="001158E0"/>
    <w:rsid w:val="00137BB5"/>
    <w:rsid w:val="0014611C"/>
    <w:rsid w:val="00151948"/>
    <w:rsid w:val="00163F46"/>
    <w:rsid w:val="00164A33"/>
    <w:rsid w:val="00186D7B"/>
    <w:rsid w:val="001A62E7"/>
    <w:rsid w:val="001C0FF4"/>
    <w:rsid w:val="001C58C4"/>
    <w:rsid w:val="001D54E4"/>
    <w:rsid w:val="001D59EF"/>
    <w:rsid w:val="001E2301"/>
    <w:rsid w:val="001E2B69"/>
    <w:rsid w:val="001F2ABF"/>
    <w:rsid w:val="001F6B04"/>
    <w:rsid w:val="00204A24"/>
    <w:rsid w:val="00215A7B"/>
    <w:rsid w:val="00247098"/>
    <w:rsid w:val="00250690"/>
    <w:rsid w:val="00255B4B"/>
    <w:rsid w:val="00267280"/>
    <w:rsid w:val="00295C80"/>
    <w:rsid w:val="002A60FA"/>
    <w:rsid w:val="002B1876"/>
    <w:rsid w:val="002B42AA"/>
    <w:rsid w:val="002B59AC"/>
    <w:rsid w:val="002B68C1"/>
    <w:rsid w:val="002C12B2"/>
    <w:rsid w:val="002C5ECF"/>
    <w:rsid w:val="002D3628"/>
    <w:rsid w:val="002D5B54"/>
    <w:rsid w:val="002D5CA3"/>
    <w:rsid w:val="002E2319"/>
    <w:rsid w:val="0030005E"/>
    <w:rsid w:val="003075AF"/>
    <w:rsid w:val="003205F6"/>
    <w:rsid w:val="00321456"/>
    <w:rsid w:val="00322D43"/>
    <w:rsid w:val="00332071"/>
    <w:rsid w:val="003437EB"/>
    <w:rsid w:val="00343873"/>
    <w:rsid w:val="003620F9"/>
    <w:rsid w:val="003724E6"/>
    <w:rsid w:val="00377291"/>
    <w:rsid w:val="003B084A"/>
    <w:rsid w:val="003B3740"/>
    <w:rsid w:val="003B7388"/>
    <w:rsid w:val="003F1464"/>
    <w:rsid w:val="003F3C5B"/>
    <w:rsid w:val="004153C9"/>
    <w:rsid w:val="00424312"/>
    <w:rsid w:val="004338A4"/>
    <w:rsid w:val="004413BA"/>
    <w:rsid w:val="00460CEE"/>
    <w:rsid w:val="00461864"/>
    <w:rsid w:val="00463FF2"/>
    <w:rsid w:val="00473E40"/>
    <w:rsid w:val="004745EF"/>
    <w:rsid w:val="00477AE4"/>
    <w:rsid w:val="00482D08"/>
    <w:rsid w:val="004913CC"/>
    <w:rsid w:val="004D2DFD"/>
    <w:rsid w:val="004E2907"/>
    <w:rsid w:val="004E3783"/>
    <w:rsid w:val="004F4EFD"/>
    <w:rsid w:val="00504E97"/>
    <w:rsid w:val="00516AF8"/>
    <w:rsid w:val="005450F4"/>
    <w:rsid w:val="00563F13"/>
    <w:rsid w:val="005B578D"/>
    <w:rsid w:val="005C2845"/>
    <w:rsid w:val="005D21A4"/>
    <w:rsid w:val="005E2BA7"/>
    <w:rsid w:val="005E4F41"/>
    <w:rsid w:val="005F0774"/>
    <w:rsid w:val="00603715"/>
    <w:rsid w:val="006156CC"/>
    <w:rsid w:val="00617105"/>
    <w:rsid w:val="00625A59"/>
    <w:rsid w:val="00634C5D"/>
    <w:rsid w:val="00653B57"/>
    <w:rsid w:val="0067643E"/>
    <w:rsid w:val="0068776B"/>
    <w:rsid w:val="006B26FC"/>
    <w:rsid w:val="006B51C4"/>
    <w:rsid w:val="006C60A1"/>
    <w:rsid w:val="006E1825"/>
    <w:rsid w:val="00716186"/>
    <w:rsid w:val="0075782B"/>
    <w:rsid w:val="00757AB5"/>
    <w:rsid w:val="00760F79"/>
    <w:rsid w:val="00762A8A"/>
    <w:rsid w:val="00771964"/>
    <w:rsid w:val="00782039"/>
    <w:rsid w:val="007849AA"/>
    <w:rsid w:val="00784CC2"/>
    <w:rsid w:val="007A0FE5"/>
    <w:rsid w:val="007A661E"/>
    <w:rsid w:val="007C0CD0"/>
    <w:rsid w:val="007D7A33"/>
    <w:rsid w:val="007E252E"/>
    <w:rsid w:val="007F5FCA"/>
    <w:rsid w:val="00804918"/>
    <w:rsid w:val="008515D1"/>
    <w:rsid w:val="00854F46"/>
    <w:rsid w:val="00865807"/>
    <w:rsid w:val="00873768"/>
    <w:rsid w:val="008A3D15"/>
    <w:rsid w:val="008A6B89"/>
    <w:rsid w:val="008B5953"/>
    <w:rsid w:val="008C08D7"/>
    <w:rsid w:val="008C1D50"/>
    <w:rsid w:val="00926629"/>
    <w:rsid w:val="00926E78"/>
    <w:rsid w:val="009312DB"/>
    <w:rsid w:val="0097652C"/>
    <w:rsid w:val="009845F8"/>
    <w:rsid w:val="00985C43"/>
    <w:rsid w:val="009C253F"/>
    <w:rsid w:val="009D1262"/>
    <w:rsid w:val="009E039D"/>
    <w:rsid w:val="009E4F6D"/>
    <w:rsid w:val="009F47A7"/>
    <w:rsid w:val="00A24A26"/>
    <w:rsid w:val="00A269A5"/>
    <w:rsid w:val="00A32B65"/>
    <w:rsid w:val="00A3456E"/>
    <w:rsid w:val="00A622C4"/>
    <w:rsid w:val="00A62A5E"/>
    <w:rsid w:val="00A66725"/>
    <w:rsid w:val="00A66F30"/>
    <w:rsid w:val="00A87E8F"/>
    <w:rsid w:val="00A93930"/>
    <w:rsid w:val="00A97F45"/>
    <w:rsid w:val="00AA3953"/>
    <w:rsid w:val="00AA4455"/>
    <w:rsid w:val="00AC32F9"/>
    <w:rsid w:val="00AE6705"/>
    <w:rsid w:val="00B01C5C"/>
    <w:rsid w:val="00B15C36"/>
    <w:rsid w:val="00B176B3"/>
    <w:rsid w:val="00B178CB"/>
    <w:rsid w:val="00B33DC6"/>
    <w:rsid w:val="00B367A0"/>
    <w:rsid w:val="00B519FF"/>
    <w:rsid w:val="00B5423F"/>
    <w:rsid w:val="00B5599A"/>
    <w:rsid w:val="00B676DE"/>
    <w:rsid w:val="00B7691B"/>
    <w:rsid w:val="00B8409F"/>
    <w:rsid w:val="00B85133"/>
    <w:rsid w:val="00B91E49"/>
    <w:rsid w:val="00BB0FDD"/>
    <w:rsid w:val="00BC47EA"/>
    <w:rsid w:val="00BD0D89"/>
    <w:rsid w:val="00BE691A"/>
    <w:rsid w:val="00BE6F1C"/>
    <w:rsid w:val="00BF57D9"/>
    <w:rsid w:val="00C1465E"/>
    <w:rsid w:val="00C336D4"/>
    <w:rsid w:val="00C451AB"/>
    <w:rsid w:val="00C507F8"/>
    <w:rsid w:val="00C64A96"/>
    <w:rsid w:val="00C80BE5"/>
    <w:rsid w:val="00C87011"/>
    <w:rsid w:val="00C94828"/>
    <w:rsid w:val="00CB79C4"/>
    <w:rsid w:val="00CC487C"/>
    <w:rsid w:val="00CD1CCD"/>
    <w:rsid w:val="00CE4D6F"/>
    <w:rsid w:val="00CF5311"/>
    <w:rsid w:val="00D02FC9"/>
    <w:rsid w:val="00D2004D"/>
    <w:rsid w:val="00D248ED"/>
    <w:rsid w:val="00D24C40"/>
    <w:rsid w:val="00D3586B"/>
    <w:rsid w:val="00D4282D"/>
    <w:rsid w:val="00D56EC6"/>
    <w:rsid w:val="00D93AE3"/>
    <w:rsid w:val="00D97B51"/>
    <w:rsid w:val="00DB1ED1"/>
    <w:rsid w:val="00DB443D"/>
    <w:rsid w:val="00DC031B"/>
    <w:rsid w:val="00DC32F7"/>
    <w:rsid w:val="00DD2AB6"/>
    <w:rsid w:val="00DD387A"/>
    <w:rsid w:val="00DD7B23"/>
    <w:rsid w:val="00DF38D8"/>
    <w:rsid w:val="00DF6B1A"/>
    <w:rsid w:val="00E130AD"/>
    <w:rsid w:val="00E13D01"/>
    <w:rsid w:val="00E22C26"/>
    <w:rsid w:val="00E25451"/>
    <w:rsid w:val="00E2725F"/>
    <w:rsid w:val="00E42E7C"/>
    <w:rsid w:val="00E61EAA"/>
    <w:rsid w:val="00E806EA"/>
    <w:rsid w:val="00E8525E"/>
    <w:rsid w:val="00E87A9E"/>
    <w:rsid w:val="00E9103F"/>
    <w:rsid w:val="00EB7E24"/>
    <w:rsid w:val="00ED0CB9"/>
    <w:rsid w:val="00ED183D"/>
    <w:rsid w:val="00EE132F"/>
    <w:rsid w:val="00EE6D12"/>
    <w:rsid w:val="00F01E46"/>
    <w:rsid w:val="00F04F4A"/>
    <w:rsid w:val="00F075A3"/>
    <w:rsid w:val="00F07F86"/>
    <w:rsid w:val="00F3313A"/>
    <w:rsid w:val="00F33653"/>
    <w:rsid w:val="00F63663"/>
    <w:rsid w:val="00F7274C"/>
    <w:rsid w:val="00F7780F"/>
    <w:rsid w:val="00F800D2"/>
    <w:rsid w:val="00F808E5"/>
    <w:rsid w:val="00F859CB"/>
    <w:rsid w:val="00F90092"/>
    <w:rsid w:val="00F90223"/>
    <w:rsid w:val="00F91B7A"/>
    <w:rsid w:val="00FC1C16"/>
    <w:rsid w:val="00FE7DDC"/>
    <w:rsid w:val="00FF3110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6E036"/>
  <w15:docId w15:val="{9822A786-79B7-FC44-9F89-B382719B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0FA"/>
    <w:pPr>
      <w:keepNext/>
      <w:keepLines/>
      <w:numPr>
        <w:numId w:val="17"/>
      </w:numPr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953"/>
    <w:pPr>
      <w:keepNext/>
      <w:keepLines/>
      <w:numPr>
        <w:ilvl w:val="1"/>
        <w:numId w:val="17"/>
      </w:numPr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C60A1"/>
    <w:pPr>
      <w:numPr>
        <w:ilvl w:val="2"/>
      </w:numPr>
      <w:spacing w:before="200"/>
      <w:outlineLvl w:val="2"/>
    </w:pPr>
    <w:rPr>
      <w:b w:val="0"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451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82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82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82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82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82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953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60A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F6B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6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1B"/>
    <w:rPr>
      <w:rFonts w:ascii="Tahoma" w:hAnsi="Tahoma" w:cs="Tahoma"/>
      <w:sz w:val="16"/>
      <w:szCs w:val="16"/>
    </w:rPr>
  </w:style>
  <w:style w:type="character" w:customStyle="1" w:styleId="mark9nhh8k9nr">
    <w:name w:val="mark9nhh8k9nr"/>
    <w:basedOn w:val="DefaultParagraphFont"/>
    <w:rsid w:val="00DD387A"/>
  </w:style>
  <w:style w:type="character" w:customStyle="1" w:styleId="mark7pji8h55i">
    <w:name w:val="mark7pji8h55i"/>
    <w:basedOn w:val="DefaultParagraphFont"/>
    <w:rsid w:val="00DD387A"/>
  </w:style>
  <w:style w:type="paragraph" w:styleId="Header">
    <w:name w:val="header"/>
    <w:basedOn w:val="Normal"/>
    <w:link w:val="HeaderChar"/>
    <w:uiPriority w:val="99"/>
    <w:unhideWhenUsed/>
    <w:rsid w:val="00103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B85"/>
  </w:style>
  <w:style w:type="paragraph" w:styleId="Footer">
    <w:name w:val="footer"/>
    <w:basedOn w:val="Normal"/>
    <w:link w:val="FooterChar"/>
    <w:uiPriority w:val="99"/>
    <w:unhideWhenUsed/>
    <w:rsid w:val="00103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B85"/>
  </w:style>
  <w:style w:type="paragraph" w:styleId="NoSpacing">
    <w:name w:val="No Spacing"/>
    <w:link w:val="NoSpacingChar"/>
    <w:uiPriority w:val="1"/>
    <w:qFormat/>
    <w:rsid w:val="0092662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6629"/>
    <w:rPr>
      <w:rFonts w:eastAsiaTheme="minorEastAsia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E254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8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8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8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8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4D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1AAFE978A44956A4E4AD6BF2F6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6F04-4C29-440F-88A6-1624848E6077}"/>
      </w:docPartPr>
      <w:docPartBody>
        <w:p w:rsidR="0086621E" w:rsidRDefault="00472A7F" w:rsidP="00472A7F">
          <w:pPr>
            <w:pStyle w:val="341AAFE978A44956A4E4AD6BF2F640EE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  <w:docPart>
      <w:docPartPr>
        <w:name w:val="752F77A555DF43F48EAF834618B78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8C3A-9B26-4AAB-85C5-34F7ED924B56}"/>
      </w:docPartPr>
      <w:docPartBody>
        <w:p w:rsidR="0086621E" w:rsidRDefault="00472A7F" w:rsidP="00472A7F">
          <w:pPr>
            <w:pStyle w:val="752F77A555DF43F48EAF834618B7842F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B3E"/>
    <w:rsid w:val="00016AF1"/>
    <w:rsid w:val="00151948"/>
    <w:rsid w:val="0019173C"/>
    <w:rsid w:val="001B2792"/>
    <w:rsid w:val="003125B6"/>
    <w:rsid w:val="003C1B3E"/>
    <w:rsid w:val="004413BA"/>
    <w:rsid w:val="00472A7F"/>
    <w:rsid w:val="006F4247"/>
    <w:rsid w:val="0086621E"/>
    <w:rsid w:val="009B7061"/>
    <w:rsid w:val="00BA5BDA"/>
    <w:rsid w:val="00C5601E"/>
    <w:rsid w:val="00DA5910"/>
    <w:rsid w:val="00DB1C38"/>
    <w:rsid w:val="00F03F92"/>
    <w:rsid w:val="00F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AAFE978A44956A4E4AD6BF2F640EE">
    <w:name w:val="341AAFE978A44956A4E4AD6BF2F640EE"/>
    <w:rsid w:val="00472A7F"/>
  </w:style>
  <w:style w:type="paragraph" w:customStyle="1" w:styleId="752F77A555DF43F48EAF834618B7842F">
    <w:name w:val="752F77A555DF43F48EAF834618B7842F"/>
    <w:rsid w:val="00472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2024-04-07T00:00:00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65021A-495E-4B9B-B1E3-8F61F595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WRABLErs SINGING WORKSHOP WITH ROB S.           Version 1.1</vt:lpstr>
    </vt:vector>
  </TitlesOfParts>
  <Company>Author:  Philip, Louli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WRABLErs SINGING WORKSHOP WITH ROB S.           Version 1.1</dc:title>
  <dc:creator>PHILIP VOKE</dc:creator>
  <cp:lastModifiedBy>Peter Sellars</cp:lastModifiedBy>
  <cp:revision>3</cp:revision>
  <cp:lastPrinted>2024-02-04T12:38:00Z</cp:lastPrinted>
  <dcterms:created xsi:type="dcterms:W3CDTF">2026-04-05T15:43:00Z</dcterms:created>
  <dcterms:modified xsi:type="dcterms:W3CDTF">2026-04-05T15:45:00Z</dcterms:modified>
</cp:coreProperties>
</file>